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64B75" w14:textId="77777777" w:rsidR="00855D79" w:rsidRDefault="00855D79" w:rsidP="00855D79">
      <w:pPr>
        <w:pStyle w:val="CRCoverPage"/>
        <w:spacing w:after="0"/>
        <w:rPr>
          <w:noProof/>
          <w:sz w:val="8"/>
          <w:szCs w:val="8"/>
        </w:rPr>
      </w:pPr>
    </w:p>
    <w:p w14:paraId="518B8E6D" w14:textId="0A09EABA" w:rsidR="005F672A" w:rsidRDefault="005F672A" w:rsidP="005F672A">
      <w:pPr>
        <w:pStyle w:val="CRCoverPage"/>
        <w:tabs>
          <w:tab w:val="right" w:pos="9639"/>
        </w:tabs>
        <w:spacing w:after="0"/>
        <w:rPr>
          <w:b/>
          <w:i/>
          <w:noProof/>
          <w:sz w:val="28"/>
        </w:rPr>
      </w:pPr>
      <w:r>
        <w:rPr>
          <w:b/>
          <w:noProof/>
          <w:sz w:val="24"/>
        </w:rPr>
        <w:t>3GPP TSG-RAN4 Meeting #</w:t>
      </w:r>
      <w:r w:rsidR="00700209">
        <w:rPr>
          <w:b/>
          <w:noProof/>
          <w:sz w:val="24"/>
        </w:rPr>
        <w:t>117</w:t>
      </w:r>
      <w:r>
        <w:rPr>
          <w:b/>
          <w:i/>
          <w:noProof/>
          <w:sz w:val="28"/>
        </w:rPr>
        <w:tab/>
      </w:r>
      <w:r w:rsidR="00966661" w:rsidRPr="00966661">
        <w:rPr>
          <w:b/>
          <w:i/>
          <w:noProof/>
          <w:sz w:val="28"/>
        </w:rPr>
        <w:t>R4-</w:t>
      </w:r>
      <w:r w:rsidR="00736B5F" w:rsidRPr="00966661">
        <w:rPr>
          <w:b/>
          <w:i/>
          <w:noProof/>
          <w:sz w:val="28"/>
        </w:rPr>
        <w:t>25</w:t>
      </w:r>
      <w:r w:rsidR="00736B5F">
        <w:rPr>
          <w:b/>
          <w:i/>
          <w:noProof/>
          <w:sz w:val="28"/>
        </w:rPr>
        <w:t>21879</w:t>
      </w:r>
    </w:p>
    <w:p w14:paraId="3FE9671D" w14:textId="1673FB32" w:rsidR="005F672A" w:rsidRDefault="00700209" w:rsidP="005F672A">
      <w:pPr>
        <w:pStyle w:val="CRCoverPage"/>
        <w:outlineLvl w:val="0"/>
        <w:rPr>
          <w:b/>
          <w:noProof/>
          <w:sz w:val="24"/>
        </w:rPr>
      </w:pPr>
      <w:r>
        <w:rPr>
          <w:b/>
          <w:noProof/>
          <w:sz w:val="24"/>
        </w:rPr>
        <w:t>Dallas</w:t>
      </w:r>
      <w:r w:rsidR="003E6C77" w:rsidRPr="003E6C77">
        <w:rPr>
          <w:b/>
          <w:noProof/>
          <w:sz w:val="24"/>
        </w:rPr>
        <w:t xml:space="preserve">, </w:t>
      </w:r>
      <w:r>
        <w:rPr>
          <w:b/>
          <w:noProof/>
          <w:sz w:val="24"/>
        </w:rPr>
        <w:t>USA</w:t>
      </w:r>
      <w:r w:rsidR="003E6C77" w:rsidRPr="003E6C77">
        <w:rPr>
          <w:b/>
          <w:noProof/>
          <w:sz w:val="24"/>
        </w:rPr>
        <w:t>, 17</w:t>
      </w:r>
      <w:r w:rsidR="00A32C7A">
        <w:rPr>
          <w:b/>
          <w:noProof/>
          <w:sz w:val="24"/>
        </w:rPr>
        <w:t>-21</w:t>
      </w:r>
      <w:r w:rsidR="003E6C77" w:rsidRPr="003E6C77">
        <w:rPr>
          <w:b/>
          <w:noProof/>
          <w:sz w:val="24"/>
        </w:rPr>
        <w:t xml:space="preserve"> </w:t>
      </w:r>
      <w:r w:rsidR="00A32C7A">
        <w:rPr>
          <w:b/>
          <w:noProof/>
          <w:sz w:val="24"/>
        </w:rPr>
        <w:t>November</w:t>
      </w:r>
      <w:r w:rsidR="003E6C77"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5F672A" w:rsidP="002A726E">
            <w:pPr>
              <w:pStyle w:val="CRCoverPage"/>
              <w:spacing w:after="0"/>
              <w:jc w:val="right"/>
              <w:rPr>
                <w:b/>
                <w:noProof/>
                <w:sz w:val="28"/>
              </w:rPr>
            </w:pPr>
            <w:fldSimple w:instr=" DOCPROPERTY  Spec#  \* MERGEFORMAT ">
              <w:r>
                <w:rPr>
                  <w:b/>
                  <w:noProof/>
                  <w:sz w:val="28"/>
                </w:rPr>
                <w:t>3</w:t>
              </w:r>
              <w:r w:rsidR="00DF3F48">
                <w:rPr>
                  <w:b/>
                  <w:noProof/>
                  <w:sz w:val="28"/>
                </w:rPr>
                <w:t>8</w:t>
              </w:r>
              <w:r>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3839588" w:rsidR="005F672A" w:rsidRPr="00410371" w:rsidRDefault="00B03EA2" w:rsidP="00341EF2">
            <w:pPr>
              <w:pStyle w:val="CRCoverPage"/>
              <w:spacing w:after="0"/>
              <w:jc w:val="center"/>
              <w:rPr>
                <w:noProof/>
              </w:rPr>
            </w:pPr>
            <w:r w:rsidRPr="00341EF2">
              <w:rPr>
                <w:b/>
                <w:noProof/>
                <w:sz w:val="28"/>
              </w:rPr>
              <w:t>6222</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505D8D" w:rsidP="002A726E">
            <w:pPr>
              <w:pStyle w:val="CRCoverPage"/>
              <w:spacing w:after="0"/>
              <w:jc w:val="center"/>
              <w:rPr>
                <w:noProof/>
                <w:sz w:val="28"/>
              </w:rPr>
            </w:pPr>
            <w:fldSimple w:instr=" DOCPROPERTY  Version  \* MERGEFORMAT ">
              <w:r>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9F96396" w:rsidR="005F672A" w:rsidRDefault="00C256A2" w:rsidP="002A726E">
            <w:pPr>
              <w:pStyle w:val="CRCoverPage"/>
              <w:spacing w:after="0"/>
              <w:ind w:left="100"/>
              <w:rPr>
                <w:noProof/>
              </w:rPr>
            </w:pPr>
            <w:r w:rsidRPr="00C256A2">
              <w:t xml:space="preserve">CR on </w:t>
            </w:r>
            <w:r w:rsidR="00D45FB5">
              <w:t xml:space="preserve">CSI-RS based </w:t>
            </w:r>
            <w:r w:rsidR="00736B5F">
              <w:t>L1-CLI</w:t>
            </w:r>
            <w:r w:rsidR="00B03EA2">
              <w:t xml:space="preserve"> measurement</w:t>
            </w:r>
            <w:r w:rsidR="00736B5F" w:rsidRPr="00C256A2">
              <w:t xml:space="preserve"> </w:t>
            </w:r>
            <w:r w:rsidRPr="00C256A2">
              <w:t>requirements with SBFD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3A18B090" w:rsidR="005F672A" w:rsidRDefault="00A32C7A" w:rsidP="002A726E">
            <w:pPr>
              <w:pStyle w:val="CRCoverPage"/>
              <w:spacing w:after="0"/>
              <w:ind w:left="100"/>
              <w:rPr>
                <w:noProof/>
              </w:rPr>
            </w:pPr>
            <w:r>
              <w:t>Ericsson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17A6BD5" w:rsidR="005F672A" w:rsidRDefault="00C256A2" w:rsidP="002A726E">
            <w:pPr>
              <w:pStyle w:val="CRCoverPage"/>
              <w:spacing w:after="0"/>
              <w:ind w:left="100"/>
              <w:rPr>
                <w:noProof/>
              </w:rPr>
            </w:pPr>
            <w:proofErr w:type="spellStart"/>
            <w:r w:rsidRPr="00C256A2">
              <w:t>NR_duplex_evo</w:t>
            </w:r>
            <w:proofErr w:type="spellEnd"/>
            <w:r w:rsidRPr="00C256A2">
              <w:t>-</w:t>
            </w:r>
            <w: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3541C26" w:rsidR="005F672A" w:rsidRDefault="0043077B" w:rsidP="002A726E">
            <w:pPr>
              <w:pStyle w:val="CRCoverPage"/>
              <w:spacing w:after="0"/>
              <w:ind w:left="100"/>
              <w:rPr>
                <w:noProof/>
              </w:rPr>
            </w:pPr>
            <w:r>
              <w:rPr>
                <w:noProof/>
              </w:rPr>
              <w:t>20</w:t>
            </w:r>
            <w:r w:rsidR="00543420">
              <w:rPr>
                <w:noProof/>
              </w:rPr>
              <w:t>25-</w:t>
            </w:r>
            <w:r w:rsidR="00584709">
              <w:rPr>
                <w:noProof/>
              </w:rPr>
              <w:t>10</w:t>
            </w:r>
            <w:r w:rsidR="00DD0292">
              <w:rPr>
                <w:noProof/>
              </w:rPr>
              <w:t>-</w:t>
            </w:r>
            <w:r w:rsidR="003E6C77">
              <w:rPr>
                <w:noProof/>
              </w:rPr>
              <w:t>28</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5872A" w14:textId="76A37356" w:rsidR="00633499" w:rsidRDefault="00584709" w:rsidP="00470484">
            <w:pPr>
              <w:pStyle w:val="CRCoverPage"/>
              <w:spacing w:after="0"/>
              <w:rPr>
                <w:rFonts w:cs="Arial"/>
                <w:noProof/>
                <w:lang w:eastAsia="zh-CN"/>
              </w:rPr>
            </w:pPr>
            <w:r>
              <w:rPr>
                <w:rFonts w:cs="Arial"/>
                <w:noProof/>
                <w:lang w:eastAsia="zh-CN"/>
              </w:rPr>
              <w:t>Based on RAN4 116bis meeting agreement</w:t>
            </w:r>
            <w:r w:rsidR="001A6B40">
              <w:rPr>
                <w:rFonts w:cs="Arial"/>
                <w:noProof/>
                <w:lang w:eastAsia="zh-CN"/>
              </w:rPr>
              <w:t xml:space="preserve"> from WF R4-2515170</w:t>
            </w:r>
            <w:r>
              <w:rPr>
                <w:rFonts w:cs="Arial"/>
                <w:noProof/>
                <w:lang w:eastAsia="zh-CN"/>
              </w:rPr>
              <w:t>:</w:t>
            </w:r>
          </w:p>
          <w:p w14:paraId="3B17D538" w14:textId="77777777" w:rsidR="007323BB" w:rsidRDefault="007323BB" w:rsidP="00470484">
            <w:pPr>
              <w:pStyle w:val="CRCoverPage"/>
              <w:spacing w:after="0"/>
              <w:rPr>
                <w:rFonts w:cs="Arial"/>
                <w:noProof/>
                <w:lang w:eastAsia="zh-CN"/>
              </w:rPr>
            </w:pPr>
          </w:p>
          <w:p w14:paraId="2CA98670" w14:textId="77777777" w:rsidR="007323BB" w:rsidRPr="007323BB" w:rsidRDefault="007323BB" w:rsidP="007323BB">
            <w:pPr>
              <w:pStyle w:val="CRCoverPage"/>
              <w:rPr>
                <w:rFonts w:cs="Arial"/>
                <w:noProof/>
                <w:lang w:eastAsia="zh-CN"/>
              </w:rPr>
            </w:pPr>
            <w:r w:rsidRPr="007323BB">
              <w:rPr>
                <w:rFonts w:cs="Arial"/>
                <w:noProof/>
                <w:lang w:eastAsia="zh-CN"/>
              </w:rPr>
              <w:t>Issue 2-5: Clarification on the meaning of L1=0 when M =1</w:t>
            </w:r>
          </w:p>
          <w:p w14:paraId="7E9735B3" w14:textId="77777777" w:rsidR="007323BB" w:rsidRPr="007323BB" w:rsidRDefault="007323BB" w:rsidP="007323BB">
            <w:pPr>
              <w:pStyle w:val="CRCoverPage"/>
              <w:rPr>
                <w:rFonts w:cs="Arial"/>
                <w:noProof/>
                <w:lang w:val="en-SE" w:eastAsia="zh-CN"/>
              </w:rPr>
            </w:pPr>
            <w:r w:rsidRPr="007323BB">
              <w:rPr>
                <w:rFonts w:cs="Arial"/>
                <w:b/>
                <w:noProof/>
                <w:lang w:val="en-SE" w:eastAsia="zh-CN"/>
              </w:rPr>
              <w:t>&lt;Agreement&gt;</w:t>
            </w:r>
            <w:r w:rsidRPr="007323BB">
              <w:rPr>
                <w:rFonts w:cs="Arial"/>
                <w:noProof/>
                <w:lang w:val="en-SE" w:eastAsia="zh-CN"/>
              </w:rPr>
              <w:t xml:space="preserve">: </w:t>
            </w:r>
          </w:p>
          <w:p w14:paraId="09F40B04" w14:textId="77777777" w:rsidR="007323BB" w:rsidRPr="007323BB" w:rsidRDefault="007323BB" w:rsidP="007323BB">
            <w:pPr>
              <w:pStyle w:val="CRCoverPage"/>
              <w:numPr>
                <w:ilvl w:val="0"/>
                <w:numId w:val="14"/>
              </w:numPr>
              <w:rPr>
                <w:rFonts w:cs="Arial"/>
                <w:noProof/>
                <w:lang w:val="en-SE" w:eastAsia="zh-CN"/>
              </w:rPr>
            </w:pPr>
            <w:r w:rsidRPr="007323BB">
              <w:rPr>
                <w:rFonts w:cs="Arial"/>
                <w:noProof/>
                <w:lang w:val="en-SE" w:eastAsia="zh-CN"/>
              </w:rPr>
              <w:t>For the case UE does not support SBFD capability or SBFD is not configured, clarify that L1 is not applicable.</w:t>
            </w:r>
          </w:p>
          <w:p w14:paraId="72575D03" w14:textId="77777777" w:rsidR="007323BB" w:rsidRPr="007323BB" w:rsidRDefault="007323BB" w:rsidP="007323BB">
            <w:pPr>
              <w:pStyle w:val="CRCoverPage"/>
              <w:numPr>
                <w:ilvl w:val="0"/>
                <w:numId w:val="14"/>
              </w:numPr>
              <w:rPr>
                <w:rFonts w:cs="Arial"/>
                <w:noProof/>
                <w:lang w:val="en-SE" w:eastAsia="zh-CN"/>
              </w:rPr>
            </w:pPr>
            <w:r w:rsidRPr="007323BB">
              <w:rPr>
                <w:rFonts w:cs="Arial"/>
                <w:noProof/>
                <w:lang w:val="en-SE" w:eastAsia="zh-CN"/>
              </w:rPr>
              <w:t>For the case UE supports SBFD capability and SBFD is configured, clarify L1 for the case of M=1 with one of the following alternative.</w:t>
            </w:r>
          </w:p>
          <w:p w14:paraId="1C981DA6" w14:textId="77777777" w:rsidR="007323BB" w:rsidRPr="007323BB" w:rsidRDefault="007323BB" w:rsidP="007323BB">
            <w:pPr>
              <w:pStyle w:val="CRCoverPage"/>
              <w:numPr>
                <w:ilvl w:val="1"/>
                <w:numId w:val="14"/>
              </w:numPr>
              <w:rPr>
                <w:rFonts w:cs="Arial"/>
                <w:noProof/>
                <w:lang w:val="en-SE" w:eastAsia="zh-CN"/>
              </w:rPr>
            </w:pPr>
            <w:r w:rsidRPr="007323BB">
              <w:rPr>
                <w:rFonts w:cs="Arial"/>
                <w:noProof/>
                <w:lang w:val="en-SE" w:eastAsia="zh-CN"/>
              </w:rPr>
              <w:t>Apply the way of L1 counting for M = 3 to M = 1.</w:t>
            </w:r>
          </w:p>
          <w:p w14:paraId="7B58BCB3" w14:textId="2C0EED83" w:rsidR="00584709" w:rsidRPr="007323BB" w:rsidRDefault="007323BB" w:rsidP="00470484">
            <w:pPr>
              <w:pStyle w:val="CRCoverPage"/>
              <w:spacing w:after="0"/>
              <w:rPr>
                <w:rFonts w:cs="Arial"/>
                <w:noProof/>
                <w:lang w:val="en-SE" w:eastAsia="zh-CN"/>
              </w:rPr>
            </w:pPr>
            <w:r>
              <w:rPr>
                <w:rFonts w:cs="Arial"/>
                <w:noProof/>
                <w:lang w:val="en-SE" w:eastAsia="zh-CN"/>
              </w:rPr>
              <w:t xml:space="preserve">The legacy UE which do not support SBFD, the requirement </w:t>
            </w:r>
            <w:r w:rsidR="00CF7008">
              <w:rPr>
                <w:rFonts w:cs="Arial"/>
                <w:noProof/>
                <w:lang w:val="en-SE" w:eastAsia="zh-CN"/>
              </w:rPr>
              <w:t xml:space="preserve">table </w:t>
            </w:r>
            <w:r>
              <w:rPr>
                <w:rFonts w:cs="Arial"/>
                <w:noProof/>
                <w:lang w:val="en-SE" w:eastAsia="zh-CN"/>
              </w:rPr>
              <w:t xml:space="preserve">shall not be applicable to have the L or L1.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5ADD6E" w14:textId="7630690D" w:rsidR="00577A95" w:rsidRDefault="00864A4E" w:rsidP="00633499">
            <w:pPr>
              <w:pStyle w:val="CRCoverPage"/>
              <w:spacing w:after="0"/>
              <w:rPr>
                <w:rFonts w:cs="Arial"/>
                <w:noProof/>
                <w:lang w:eastAsia="zh-CN"/>
              </w:rPr>
            </w:pPr>
            <w:r>
              <w:rPr>
                <w:rFonts w:cs="Arial"/>
                <w:noProof/>
                <w:lang w:eastAsia="zh-CN"/>
              </w:rPr>
              <w:t xml:space="preserve">Change 1: </w:t>
            </w:r>
            <w:r w:rsidR="00C256A2">
              <w:rPr>
                <w:rFonts w:cs="Arial"/>
                <w:noProof/>
                <w:lang w:eastAsia="zh-CN"/>
              </w:rPr>
              <w:t xml:space="preserve">Update the </w:t>
            </w:r>
            <w:r>
              <w:rPr>
                <w:rFonts w:cs="Arial"/>
                <w:noProof/>
                <w:lang w:eastAsia="zh-CN"/>
              </w:rPr>
              <w:t>L1-SRS-RSRP meausrement</w:t>
            </w:r>
            <w:r w:rsidR="00C256A2">
              <w:rPr>
                <w:rFonts w:cs="Arial"/>
                <w:noProof/>
                <w:lang w:eastAsia="zh-CN"/>
              </w:rPr>
              <w:t xml:space="preserve"> with SBF</w:t>
            </w:r>
            <w:r w:rsidR="00C256A2">
              <w:rPr>
                <w:rFonts w:cs="Arial" w:hint="eastAsia"/>
                <w:noProof/>
                <w:lang w:eastAsia="zh-CN"/>
              </w:rPr>
              <w:t>D</w:t>
            </w:r>
            <w:r w:rsidR="00C256A2">
              <w:rPr>
                <w:rFonts w:cs="Arial"/>
                <w:noProof/>
                <w:lang w:eastAsia="zh-CN"/>
              </w:rPr>
              <w:t xml:space="preserve"> issue above.</w:t>
            </w:r>
          </w:p>
          <w:p w14:paraId="6900671F" w14:textId="0C4B0B10" w:rsidR="00864A4E" w:rsidRPr="00D80898" w:rsidRDefault="00864A4E" w:rsidP="00633499">
            <w:pPr>
              <w:pStyle w:val="CRCoverPage"/>
              <w:spacing w:after="0"/>
              <w:rPr>
                <w:rFonts w:cs="Arial"/>
                <w:noProof/>
                <w:lang w:eastAsia="zh-CN"/>
              </w:rPr>
            </w:pPr>
            <w:r>
              <w:rPr>
                <w:rFonts w:cs="Arial"/>
                <w:noProof/>
                <w:lang w:eastAsia="zh-CN"/>
              </w:rPr>
              <w:t>Change 2: Update the L1-CLI-RSSI meausrement with SBF</w:t>
            </w:r>
            <w:r>
              <w:rPr>
                <w:rFonts w:cs="Arial" w:hint="eastAsia"/>
                <w:noProof/>
                <w:lang w:eastAsia="zh-CN"/>
              </w:rPr>
              <w:t>D</w:t>
            </w:r>
            <w:r>
              <w:rPr>
                <w:rFonts w:cs="Arial"/>
                <w:noProof/>
                <w:lang w:eastAsia="zh-CN"/>
              </w:rPr>
              <w:t xml:space="preserve"> issue above.</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9986D4A" w:rsidR="008C63FE" w:rsidRDefault="00864A4E" w:rsidP="006F5A76">
            <w:pPr>
              <w:pStyle w:val="CRCoverPage"/>
              <w:spacing w:after="0"/>
              <w:rPr>
                <w:noProof/>
              </w:rPr>
            </w:pPr>
            <w:r>
              <w:rPr>
                <w:rFonts w:cs="Arial"/>
                <w:noProof/>
                <w:lang w:eastAsia="zh-CN"/>
              </w:rPr>
              <w:t xml:space="preserve">L1-CLI measurement </w:t>
            </w:r>
            <w:r w:rsidR="00C256A2">
              <w:rPr>
                <w:rFonts w:cs="Arial"/>
                <w:noProof/>
                <w:lang w:eastAsia="zh-CN"/>
              </w:rPr>
              <w:t>requirements with SBF</w:t>
            </w:r>
            <w:r w:rsidR="00C256A2">
              <w:rPr>
                <w:rFonts w:cs="Arial" w:hint="eastAsia"/>
                <w:noProof/>
                <w:lang w:eastAsia="zh-CN"/>
              </w:rPr>
              <w:t>D</w:t>
            </w:r>
            <w:r w:rsidR="00C256A2">
              <w:rPr>
                <w:rFonts w:cs="Arial"/>
                <w:noProof/>
                <w:lang w:eastAsia="zh-CN"/>
              </w:rPr>
              <w:t xml:space="preserve"> </w:t>
            </w:r>
            <w:r w:rsidR="00CF7008">
              <w:rPr>
                <w:rFonts w:cs="Arial"/>
                <w:noProof/>
                <w:lang w:eastAsia="zh-CN"/>
              </w:rPr>
              <w:t>is not</w:t>
            </w:r>
            <w:r w:rsidR="00C256A2">
              <w:rPr>
                <w:rFonts w:cs="Arial"/>
                <w:noProof/>
                <w:lang w:eastAsia="zh-CN"/>
              </w:rPr>
              <w:t xml:space="preserve"> 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BE00C1C" w:rsidR="00BB6602" w:rsidRDefault="00CA245D" w:rsidP="008C63FE">
            <w:pPr>
              <w:pStyle w:val="CRCoverPage"/>
              <w:spacing w:after="0"/>
              <w:ind w:left="100"/>
              <w:rPr>
                <w:noProof/>
                <w:lang w:eastAsia="zh-CN"/>
              </w:rPr>
            </w:pPr>
            <w:r>
              <w:rPr>
                <w:noProof/>
                <w:lang w:eastAsia="zh-CN"/>
              </w:rPr>
              <w:t>9</w:t>
            </w:r>
            <w:r w:rsidR="008A6B16">
              <w:rPr>
                <w:noProof/>
                <w:lang w:val="en-US" w:eastAsia="zh-CN"/>
              </w:rPr>
              <w:t>.</w:t>
            </w:r>
            <w:r w:rsidR="00864A4E">
              <w:rPr>
                <w:noProof/>
                <w:lang w:eastAsia="zh-CN"/>
              </w:rPr>
              <w:t>18.2 and 9.18.3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SimSun"/>
          <w:noProof/>
          <w:highlight w:val="yellow"/>
          <w:lang w:eastAsia="zh-CN"/>
        </w:rPr>
      </w:pPr>
      <w:r>
        <w:rPr>
          <w:rFonts w:eastAsia="SimSun"/>
          <w:noProof/>
          <w:highlight w:val="yellow"/>
          <w:lang w:eastAsia="zh-CN"/>
        </w:rPr>
        <w:br w:type="page"/>
      </w:r>
      <w:r w:rsidR="00E75489" w:rsidRPr="000F7347">
        <w:rPr>
          <w:rFonts w:eastAsia="SimSun"/>
          <w:noProof/>
          <w:highlight w:val="yellow"/>
          <w:lang w:eastAsia="zh-CN"/>
        </w:rPr>
        <w:lastRenderedPageBreak/>
        <w:t>&lt;Start of Change 1&gt;</w:t>
      </w:r>
    </w:p>
    <w:p w14:paraId="7A554B66" w14:textId="77777777" w:rsidR="00423892" w:rsidRPr="00675C53" w:rsidRDefault="00423892" w:rsidP="00423892">
      <w:pPr>
        <w:pStyle w:val="Heading3"/>
        <w:rPr>
          <w:rFonts w:eastAsia="SimSun"/>
        </w:rPr>
      </w:pPr>
      <w:r>
        <w:rPr>
          <w:rFonts w:eastAsia="SimSun"/>
        </w:rPr>
        <w:t>9.18</w:t>
      </w:r>
      <w:r w:rsidRPr="00675C53">
        <w:rPr>
          <w:rFonts w:eastAsia="SimSun"/>
        </w:rPr>
        <w:t>.</w:t>
      </w:r>
      <w:r w:rsidRPr="00675C53" w:rsidDel="00FF12FD">
        <w:rPr>
          <w:rFonts w:eastAsia="SimSun"/>
        </w:rPr>
        <w:t>2</w:t>
      </w:r>
      <w:r w:rsidRPr="00675C53">
        <w:rPr>
          <w:rFonts w:eastAsia="SimSun"/>
        </w:rPr>
        <w:tab/>
        <w:t>L1-SRS-RSRP measurements</w:t>
      </w:r>
    </w:p>
    <w:p w14:paraId="353A7C45" w14:textId="77777777" w:rsidR="00423892" w:rsidRPr="00675C53" w:rsidRDefault="00423892" w:rsidP="00423892">
      <w:pPr>
        <w:pStyle w:val="Heading4"/>
        <w:rPr>
          <w:rFonts w:eastAsia="SimSun"/>
        </w:rPr>
      </w:pPr>
      <w:r>
        <w:rPr>
          <w:rFonts w:eastAsia="SimSun"/>
        </w:rPr>
        <w:t>9.18</w:t>
      </w:r>
      <w:r w:rsidRPr="00675C53">
        <w:rPr>
          <w:rFonts w:eastAsia="SimSun"/>
        </w:rPr>
        <w:t>.</w:t>
      </w:r>
      <w:r w:rsidRPr="00675C53" w:rsidDel="00FF12FD">
        <w:rPr>
          <w:rFonts w:eastAsia="SimSun"/>
        </w:rPr>
        <w:t>2</w:t>
      </w:r>
      <w:r w:rsidRPr="00675C53">
        <w:rPr>
          <w:rFonts w:eastAsia="SimSun"/>
        </w:rPr>
        <w:t>.1</w:t>
      </w:r>
      <w:r w:rsidRPr="00675C53">
        <w:rPr>
          <w:rFonts w:eastAsia="SimSun"/>
        </w:rPr>
        <w:tab/>
        <w:t>Introduction</w:t>
      </w:r>
    </w:p>
    <w:p w14:paraId="1FBE326B" w14:textId="77777777" w:rsidR="00423892" w:rsidRPr="00675C53" w:rsidRDefault="00423892" w:rsidP="00423892">
      <w:pPr>
        <w:jc w:val="both"/>
        <w:rPr>
          <w:rFonts w:eastAsia="SimSun"/>
        </w:rPr>
      </w:pPr>
      <w:r w:rsidRPr="00675C53">
        <w:rPr>
          <w:rFonts w:eastAsia="SimSun"/>
        </w:rPr>
        <w:t xml:space="preserve">When configured by the network, the UE shall be able to perform L1-SRS-RSRP measurements on the </w:t>
      </w:r>
      <w:r w:rsidRPr="00675C53">
        <w:rPr>
          <w:rFonts w:eastAsia="SimSun"/>
          <w:i/>
          <w:iCs/>
        </w:rPr>
        <w:t>SRS-RSRP-</w:t>
      </w:r>
      <w:proofErr w:type="spellStart"/>
      <w:r w:rsidRPr="00675C53">
        <w:rPr>
          <w:rFonts w:eastAsia="SimSun"/>
          <w:i/>
          <w:iCs/>
        </w:rPr>
        <w:t>MeasurementResourceSet</w:t>
      </w:r>
      <w:proofErr w:type="spellEnd"/>
      <w:r w:rsidRPr="00675C53">
        <w:rPr>
          <w:rFonts w:eastAsia="SimSun"/>
        </w:rPr>
        <w:t xml:space="preserve"> configured in a </w:t>
      </w:r>
      <w:r w:rsidRPr="00675C53">
        <w:rPr>
          <w:rFonts w:eastAsia="SimSun"/>
          <w:i/>
          <w:iCs/>
          <w:lang w:eastAsia="ko-KR"/>
        </w:rPr>
        <w:t>CSI-</w:t>
      </w:r>
      <w:proofErr w:type="spellStart"/>
      <w:r w:rsidRPr="00675C53">
        <w:rPr>
          <w:rFonts w:eastAsia="SimSun"/>
          <w:i/>
          <w:iCs/>
          <w:lang w:eastAsia="ko-KR"/>
        </w:rPr>
        <w:t>ResourceConfig</w:t>
      </w:r>
      <w:proofErr w:type="spellEnd"/>
      <w:r w:rsidRPr="00675C53">
        <w:rPr>
          <w:rFonts w:eastAsia="SimSun"/>
        </w:rPr>
        <w:t xml:space="preserve">. </w:t>
      </w:r>
    </w:p>
    <w:p w14:paraId="5EA0F40F" w14:textId="77777777" w:rsidR="00423892" w:rsidRPr="00675C53" w:rsidRDefault="00423892" w:rsidP="00423892">
      <w:pPr>
        <w:jc w:val="both"/>
        <w:rPr>
          <w:rFonts w:eastAsia="SimSun"/>
        </w:rPr>
      </w:pPr>
      <w:r w:rsidRPr="00675C53">
        <w:t>The requirements apply when the subcarrier spacing for SRS-RSRP measurement resource configuration is the same as the subcarrier spacing of the active DL BWP of serving cell. The UE is not required to measure SRS using different SCS compared to the downlink active BWP SCS of the same carrier.</w:t>
      </w:r>
    </w:p>
    <w:p w14:paraId="5FBFBE56" w14:textId="77777777" w:rsidR="00423892" w:rsidRPr="00675C53" w:rsidRDefault="00423892" w:rsidP="00423892">
      <w:pPr>
        <w:jc w:val="both"/>
        <w:rPr>
          <w:rFonts w:eastAsia="SimSun"/>
        </w:rPr>
      </w:pPr>
      <w:r w:rsidRPr="00675C53">
        <w:rPr>
          <w:rFonts w:eastAsia="SimSun" w:cs="v4.2.0"/>
          <w:lang w:eastAsia="ko-KR"/>
        </w:rPr>
        <w:t xml:space="preserve">When the UE measures L1-SRS-RSRP, a constant offset relative to the downlink reference timing in the serving cell shall be applied. The constant offset value is derived by UE implementation and shall be at least </w:t>
      </w:r>
      <w:r w:rsidRPr="00675C53">
        <w:rPr>
          <w:rFonts w:eastAsia="Malgun Gothic"/>
          <w:lang w:eastAsia="ko-KR"/>
        </w:rPr>
        <w:t>Tc*</w:t>
      </w:r>
      <w:proofErr w:type="spellStart"/>
      <w:r w:rsidRPr="00675C53">
        <w:rPr>
          <w:rFonts w:eastAsia="SimSun" w:cs="v4.2.0"/>
          <w:lang w:eastAsia="ko-KR"/>
        </w:rPr>
        <w:t>N</w:t>
      </w:r>
      <w:r w:rsidRPr="00675C53">
        <w:rPr>
          <w:rFonts w:eastAsia="SimSun" w:cs="v4.2.0"/>
          <w:vertAlign w:val="subscript"/>
          <w:lang w:eastAsia="ko-KR"/>
        </w:rPr>
        <w:t>TA_offset</w:t>
      </w:r>
      <w:proofErr w:type="spellEnd"/>
      <w:r w:rsidRPr="00675C53">
        <w:rPr>
          <w:rFonts w:eastAsia="SimSun" w:cs="v4.2.0"/>
          <w:lang w:eastAsia="ko-KR"/>
        </w:rPr>
        <w:t>.</w:t>
      </w:r>
    </w:p>
    <w:p w14:paraId="59F5CFBE" w14:textId="77777777" w:rsidR="00423892" w:rsidRPr="00675C53" w:rsidRDefault="00423892" w:rsidP="00423892">
      <w:pPr>
        <w:pStyle w:val="Heading4"/>
        <w:rPr>
          <w:rFonts w:eastAsia="SimSun"/>
        </w:rPr>
      </w:pPr>
      <w:r>
        <w:rPr>
          <w:rFonts w:eastAsia="SimSun"/>
        </w:rPr>
        <w:t>9.18</w:t>
      </w:r>
      <w:r w:rsidRPr="00675C53">
        <w:rPr>
          <w:rFonts w:eastAsia="SimSun"/>
        </w:rPr>
        <w:t>.</w:t>
      </w:r>
      <w:r w:rsidRPr="00675C53" w:rsidDel="00FF12FD">
        <w:rPr>
          <w:rFonts w:eastAsia="SimSun"/>
        </w:rPr>
        <w:t>2</w:t>
      </w:r>
      <w:r w:rsidRPr="00675C53">
        <w:rPr>
          <w:rFonts w:eastAsia="SimSun"/>
        </w:rPr>
        <w:t>.2</w:t>
      </w:r>
      <w:r w:rsidRPr="00675C53">
        <w:rPr>
          <w:rFonts w:eastAsia="SimSun"/>
        </w:rPr>
        <w:tab/>
        <w:t>Requirements applicability</w:t>
      </w:r>
    </w:p>
    <w:p w14:paraId="462F9872" w14:textId="77777777" w:rsidR="00423892" w:rsidRPr="00675C53" w:rsidRDefault="00423892" w:rsidP="00423892">
      <w:pPr>
        <w:jc w:val="both"/>
        <w:rPr>
          <w:rFonts w:eastAsia="SimSun"/>
          <w:lang w:eastAsia="ko-KR"/>
        </w:rPr>
      </w:pPr>
      <w:r w:rsidRPr="00675C53">
        <w:rPr>
          <w:rFonts w:eastAsia="SimSun" w:hint="eastAsia"/>
          <w:lang w:eastAsia="ko-KR"/>
        </w:rPr>
        <w:t xml:space="preserve">The requirements in clause </w:t>
      </w:r>
      <w:r>
        <w:rPr>
          <w:rFonts w:eastAsia="SimSun" w:hint="eastAsia"/>
          <w:lang w:eastAsia="ko-KR"/>
        </w:rPr>
        <w:t>9.18</w:t>
      </w:r>
      <w:r w:rsidRPr="00675C53">
        <w:rPr>
          <w:rFonts w:eastAsia="SimSun"/>
          <w:lang w:eastAsia="ko-KR"/>
        </w:rPr>
        <w:t>.2</w:t>
      </w:r>
      <w:r w:rsidRPr="00675C53">
        <w:rPr>
          <w:rFonts w:eastAsia="SimSun" w:hint="eastAsia"/>
          <w:lang w:eastAsia="ko-KR"/>
        </w:rPr>
        <w:t xml:space="preserve"> apply, provided:</w:t>
      </w:r>
    </w:p>
    <w:p w14:paraId="2AF820E3" w14:textId="77777777" w:rsidR="00423892" w:rsidRPr="00675C53" w:rsidRDefault="00423892" w:rsidP="00423892">
      <w:pPr>
        <w:ind w:left="568" w:hanging="284"/>
        <w:rPr>
          <w:rFonts w:eastAsia="SimSun"/>
          <w:lang w:eastAsia="ko-KR"/>
        </w:rPr>
      </w:pPr>
      <w:r w:rsidRPr="00675C53">
        <w:rPr>
          <w:rFonts w:hint="eastAsia"/>
          <w:lang w:eastAsia="ko-KR"/>
        </w:rPr>
        <w:t>-</w:t>
      </w:r>
      <w:r w:rsidRPr="00675C53">
        <w:rPr>
          <w:rFonts w:eastAsia="SimSun"/>
        </w:rPr>
        <w:tab/>
      </w:r>
      <w:r w:rsidRPr="00675C53">
        <w:rPr>
          <w:rFonts w:eastAsia="SimSun" w:hint="eastAsia"/>
          <w:lang w:eastAsia="ko-KR"/>
        </w:rPr>
        <w:t>SRS resource</w:t>
      </w:r>
      <w:r w:rsidRPr="00675C53">
        <w:rPr>
          <w:rFonts w:eastAsia="SimSun"/>
          <w:lang w:eastAsia="ko-KR"/>
        </w:rPr>
        <w:t>s configured for L1-SRS-RSRP measurements are measurable.</w:t>
      </w:r>
    </w:p>
    <w:p w14:paraId="0C126548" w14:textId="77777777" w:rsidR="00423892" w:rsidRPr="00675C53" w:rsidRDefault="00423892" w:rsidP="00423892">
      <w:pPr>
        <w:jc w:val="both"/>
        <w:rPr>
          <w:rFonts w:eastAsia="SimSun"/>
          <w:lang w:eastAsia="ko-KR"/>
        </w:rPr>
      </w:pPr>
      <w:r w:rsidRPr="00675C53">
        <w:rPr>
          <w:rFonts w:eastAsia="SimSun" w:hint="eastAsia"/>
          <w:lang w:eastAsia="ko-KR"/>
        </w:rPr>
        <w:t xml:space="preserve">An SRS resource configured for </w:t>
      </w:r>
      <w:r w:rsidRPr="00675C53">
        <w:rPr>
          <w:rFonts w:eastAsia="SimSun"/>
          <w:lang w:eastAsia="ko-KR"/>
        </w:rPr>
        <w:t>L1</w:t>
      </w:r>
      <w:r w:rsidRPr="00675C53">
        <w:rPr>
          <w:rFonts w:eastAsia="SimSun" w:hint="eastAsia"/>
          <w:lang w:eastAsia="ko-KR"/>
        </w:rPr>
        <w:t xml:space="preserve">-SRS-RSRP shall be considered </w:t>
      </w:r>
      <w:r w:rsidRPr="00675C53">
        <w:rPr>
          <w:rFonts w:eastAsia="SimSun"/>
          <w:lang w:eastAsia="ko-KR"/>
        </w:rPr>
        <w:t>measurable</w:t>
      </w:r>
      <w:r w:rsidRPr="00675C53">
        <w:rPr>
          <w:rFonts w:eastAsia="SimSun" w:hint="eastAsia"/>
          <w:lang w:eastAsia="ko-KR"/>
        </w:rPr>
        <w:t xml:space="preserve"> </w:t>
      </w:r>
      <w:r w:rsidRPr="00675C53">
        <w:rPr>
          <w:rFonts w:eastAsia="SimSun"/>
          <w:lang w:eastAsia="ko-KR"/>
        </w:rPr>
        <w:t>when for each relevant SRS the following conditions are met:</w:t>
      </w:r>
    </w:p>
    <w:p w14:paraId="38C43334" w14:textId="77777777" w:rsidR="00423892" w:rsidRPr="00675C53" w:rsidRDefault="00423892" w:rsidP="00423892">
      <w:pPr>
        <w:ind w:left="568" w:hanging="284"/>
        <w:rPr>
          <w:rFonts w:eastAsia="SimSun"/>
          <w:lang w:eastAsia="ko-KR"/>
        </w:rPr>
      </w:pPr>
      <w:r w:rsidRPr="00675C53">
        <w:rPr>
          <w:rFonts w:eastAsia="SimSun"/>
          <w:lang w:eastAsia="ko-KR"/>
        </w:rPr>
        <w:t>-</w:t>
      </w:r>
      <w:r w:rsidRPr="00675C53">
        <w:rPr>
          <w:rFonts w:eastAsia="SimSun"/>
        </w:rPr>
        <w:tab/>
      </w:r>
      <w:r w:rsidRPr="00675C53">
        <w:rPr>
          <w:rFonts w:eastAsia="SimSun"/>
          <w:lang w:eastAsia="ko-KR"/>
        </w:rPr>
        <w:t>L1-SRS-RSRP related side conditions given in clauses 10.1.22.1 for FR1 and FR2 for a corresponding band,</w:t>
      </w:r>
    </w:p>
    <w:p w14:paraId="59ED26A2" w14:textId="77777777" w:rsidR="00423892" w:rsidRPr="00675C53" w:rsidRDefault="00423892" w:rsidP="00423892">
      <w:pPr>
        <w:ind w:left="568" w:hanging="284"/>
        <w:rPr>
          <w:rFonts w:eastAsia="SimSun"/>
          <w:lang w:eastAsia="ko-KR"/>
        </w:rPr>
      </w:pPr>
      <w:r w:rsidRPr="00675C53">
        <w:rPr>
          <w:rFonts w:eastAsia="SimSun"/>
          <w:lang w:eastAsia="ko-KR"/>
        </w:rPr>
        <w:t>-</w:t>
      </w:r>
      <w:r w:rsidRPr="00675C53">
        <w:rPr>
          <w:rFonts w:eastAsia="SimSun"/>
          <w:lang w:eastAsia="ko-KR"/>
        </w:rPr>
        <w:tab/>
      </w:r>
      <w:r w:rsidRPr="00675C53">
        <w:rPr>
          <w:rFonts w:eastAsia="SimSun" w:hint="eastAsia"/>
          <w:lang w:eastAsia="ko-KR"/>
        </w:rPr>
        <w:t xml:space="preserve">SRS_RP and </w:t>
      </w:r>
      <w:r w:rsidRPr="00675C53">
        <w:rPr>
          <w:rFonts w:eastAsia="SimSun"/>
          <w:lang w:eastAsia="ko-KR"/>
        </w:rPr>
        <w:t xml:space="preserve">SRS </w:t>
      </w:r>
      <w:proofErr w:type="spellStart"/>
      <w:r w:rsidRPr="00675C53">
        <w:rPr>
          <w:rFonts w:eastAsia="SimSun"/>
        </w:rPr>
        <w:t>Ês</w:t>
      </w:r>
      <w:proofErr w:type="spellEnd"/>
      <w:r w:rsidRPr="00675C53">
        <w:rPr>
          <w:rFonts w:eastAsia="SimSun"/>
        </w:rPr>
        <w:t>/</w:t>
      </w:r>
      <w:proofErr w:type="spellStart"/>
      <w:r w:rsidRPr="00675C53">
        <w:rPr>
          <w:rFonts w:eastAsia="SimSun"/>
        </w:rPr>
        <w:t>Iot</w:t>
      </w:r>
      <w:proofErr w:type="spellEnd"/>
      <w:r w:rsidRPr="00675C53">
        <w:rPr>
          <w:rFonts w:eastAsia="Malgun Gothic"/>
          <w:color w:val="000000" w:themeColor="text1"/>
          <w:kern w:val="24"/>
          <w:lang w:eastAsia="ko-KR"/>
        </w:rPr>
        <w:t xml:space="preserve"> </w:t>
      </w:r>
      <w:r w:rsidRPr="00675C53">
        <w:rPr>
          <w:rFonts w:eastAsia="SimSun"/>
          <w:lang w:eastAsia="ko-KR"/>
        </w:rPr>
        <w:t>according</w:t>
      </w:r>
      <w:r w:rsidRPr="00675C53">
        <w:rPr>
          <w:rFonts w:eastAsia="SimSun" w:hint="eastAsia"/>
          <w:lang w:eastAsia="ko-KR"/>
        </w:rPr>
        <w:t xml:space="preserve"> to Annex B.2.</w:t>
      </w:r>
      <w:r w:rsidRPr="00675C53">
        <w:rPr>
          <w:rFonts w:eastAsia="SimSun" w:hint="eastAsia"/>
          <w:lang w:eastAsia="zh-CN"/>
        </w:rPr>
        <w:t>7</w:t>
      </w:r>
      <w:r w:rsidRPr="00675C53">
        <w:rPr>
          <w:rFonts w:eastAsia="SimSun" w:hint="eastAsia"/>
          <w:lang w:eastAsia="ko-KR"/>
        </w:rPr>
        <w:t xml:space="preserve"> for a corresponding band.</w:t>
      </w:r>
    </w:p>
    <w:p w14:paraId="79EFFF65" w14:textId="77777777" w:rsidR="00423892" w:rsidRPr="00675C53" w:rsidRDefault="00423892" w:rsidP="00423892">
      <w:pPr>
        <w:pStyle w:val="Heading4"/>
        <w:rPr>
          <w:rFonts w:eastAsia="SimSun"/>
        </w:rPr>
      </w:pPr>
      <w:r>
        <w:rPr>
          <w:rFonts w:eastAsia="SimSun"/>
        </w:rPr>
        <w:t>9.18</w:t>
      </w:r>
      <w:r w:rsidRPr="00675C53">
        <w:rPr>
          <w:rFonts w:eastAsia="SimSun"/>
        </w:rPr>
        <w:t>.</w:t>
      </w:r>
      <w:r w:rsidRPr="00675C53" w:rsidDel="00FF12FD">
        <w:rPr>
          <w:rFonts w:eastAsia="SimSun"/>
        </w:rPr>
        <w:t>2</w:t>
      </w:r>
      <w:r w:rsidRPr="00675C53">
        <w:rPr>
          <w:rFonts w:eastAsia="SimSun"/>
        </w:rPr>
        <w:t>.3</w:t>
      </w:r>
      <w:r w:rsidRPr="00675C53">
        <w:rPr>
          <w:rFonts w:eastAsia="SimSun"/>
        </w:rPr>
        <w:tab/>
        <w:t>Measurement Reporting Requirements</w:t>
      </w:r>
    </w:p>
    <w:p w14:paraId="0725D123" w14:textId="77777777" w:rsidR="00423892" w:rsidRPr="00675C53" w:rsidRDefault="00423892" w:rsidP="00423892">
      <w:pPr>
        <w:rPr>
          <w:rFonts w:eastAsia="SimSun"/>
        </w:rPr>
      </w:pPr>
      <w:r w:rsidRPr="00675C53">
        <w:rPr>
          <w:rFonts w:eastAsia="SimSun"/>
        </w:rPr>
        <w:t xml:space="preserve">The UE shall send </w:t>
      </w:r>
      <w:r w:rsidRPr="00675C53" w:rsidDel="00AD033C">
        <w:rPr>
          <w:rFonts w:eastAsia="SimSun"/>
        </w:rPr>
        <w:t>L1-</w:t>
      </w:r>
      <w:r w:rsidRPr="00675C53">
        <w:rPr>
          <w:rFonts w:eastAsia="SimSun"/>
        </w:rPr>
        <w:t>SRS-RSRP</w:t>
      </w:r>
      <w:r w:rsidRPr="00675C53">
        <w:rPr>
          <w:rFonts w:eastAsia="SimSun" w:hint="eastAsia"/>
          <w:lang w:eastAsia="zh-CN"/>
        </w:rPr>
        <w:t xml:space="preserve"> </w:t>
      </w:r>
      <w:r w:rsidRPr="00675C53">
        <w:rPr>
          <w:rFonts w:eastAsia="SimSun"/>
        </w:rPr>
        <w:t xml:space="preserve">reports only for report configurations configured for aperiodic report when </w:t>
      </w:r>
      <w:r w:rsidRPr="00675C53">
        <w:rPr>
          <w:rFonts w:eastAsia="SimSun"/>
          <w:i/>
          <w:iCs/>
        </w:rPr>
        <w:t>cli-SRS-RSRP</w:t>
      </w:r>
      <w:r w:rsidRPr="00675C53">
        <w:rPr>
          <w:rFonts w:eastAsia="SimSun"/>
        </w:rPr>
        <w:t xml:space="preserve"> is configured</w:t>
      </w:r>
      <w:r>
        <w:rPr>
          <w:rFonts w:eastAsia="SimSun"/>
        </w:rPr>
        <w:t>.</w:t>
      </w:r>
      <w:r w:rsidRPr="00675C53">
        <w:rPr>
          <w:rFonts w:eastAsia="SimSun"/>
        </w:rPr>
        <w:t xml:space="preserve"> </w:t>
      </w:r>
    </w:p>
    <w:p w14:paraId="50D4E08A" w14:textId="77777777" w:rsidR="00423892" w:rsidRPr="00675C53" w:rsidRDefault="00423892" w:rsidP="00423892">
      <w:pPr>
        <w:rPr>
          <w:rFonts w:eastAsia="SimSun"/>
        </w:rPr>
      </w:pPr>
      <w:r w:rsidRPr="00675C53">
        <w:rPr>
          <w:rFonts w:eastAsia="SimSun"/>
        </w:rPr>
        <w:t xml:space="preserve">The UE shall report the </w:t>
      </w:r>
      <w:r w:rsidRPr="00675C53" w:rsidDel="00AD033C">
        <w:rPr>
          <w:rFonts w:eastAsia="SimSun"/>
        </w:rPr>
        <w:t>L1-</w:t>
      </w:r>
      <w:r w:rsidRPr="00675C53">
        <w:rPr>
          <w:rFonts w:eastAsia="SimSun"/>
        </w:rPr>
        <w:t>SRS-RSRP</w:t>
      </w:r>
      <w:r w:rsidRPr="00675C53">
        <w:rPr>
          <w:rFonts w:eastAsia="SimSun" w:hint="eastAsia"/>
          <w:lang w:eastAsia="zh-CN"/>
        </w:rPr>
        <w:t xml:space="preserve"> </w:t>
      </w:r>
      <w:r w:rsidRPr="00675C53">
        <w:rPr>
          <w:rFonts w:eastAsia="SimSun"/>
        </w:rPr>
        <w:t xml:space="preserve">value as a 7-bit value in the range [-140, -44] dBm with 1 dB step size according to clause 10, if </w:t>
      </w:r>
      <w:proofErr w:type="spellStart"/>
      <w:r w:rsidRPr="00675C53">
        <w:rPr>
          <w:rFonts w:eastAsia="SimSun"/>
          <w:i/>
          <w:iCs/>
        </w:rPr>
        <w:t>nrofReportedCLImeasureResource</w:t>
      </w:r>
      <w:proofErr w:type="spellEnd"/>
      <w:r w:rsidRPr="00675C53">
        <w:rPr>
          <w:rFonts w:eastAsia="SimSun"/>
          <w:iCs/>
        </w:rPr>
        <w:t xml:space="preserve"> is configured to one. </w:t>
      </w:r>
      <w:r w:rsidRPr="00675C53">
        <w:rPr>
          <w:rFonts w:eastAsia="SimSun"/>
        </w:rPr>
        <w:t xml:space="preserve">If </w:t>
      </w:r>
      <w:proofErr w:type="spellStart"/>
      <w:r w:rsidRPr="00675C53">
        <w:rPr>
          <w:rFonts w:eastAsia="SimSun"/>
          <w:i/>
          <w:iCs/>
        </w:rPr>
        <w:t>nrofReportedCLImeasureResource</w:t>
      </w:r>
      <w:proofErr w:type="spellEnd"/>
      <w:r w:rsidRPr="00675C53">
        <w:rPr>
          <w:rFonts w:eastAsia="SimSun"/>
          <w:i/>
          <w:iCs/>
        </w:rPr>
        <w:t xml:space="preserve"> </w:t>
      </w:r>
      <w:r w:rsidRPr="00675C53">
        <w:rPr>
          <w:rFonts w:eastAsia="SimSun"/>
          <w:iCs/>
        </w:rPr>
        <w:t xml:space="preserve">is configured to be larger than one, </w:t>
      </w:r>
      <w:r w:rsidRPr="00675C53">
        <w:rPr>
          <w:rFonts w:eastAsia="SimSun"/>
        </w:rPr>
        <w:t xml:space="preserve">the UE shall use differential </w:t>
      </w:r>
      <w:r w:rsidRPr="00675C53" w:rsidDel="00AD033C">
        <w:rPr>
          <w:rFonts w:eastAsia="SimSun"/>
        </w:rPr>
        <w:t>L1-</w:t>
      </w:r>
      <w:r w:rsidRPr="00675C53">
        <w:rPr>
          <w:rFonts w:eastAsia="SimSun"/>
        </w:rPr>
        <w:t>SRS-RSRP</w:t>
      </w:r>
      <w:r w:rsidRPr="00675C53">
        <w:rPr>
          <w:rFonts w:eastAsia="SimSun" w:hint="eastAsia"/>
          <w:lang w:eastAsia="zh-CN"/>
        </w:rPr>
        <w:t xml:space="preserve"> </w:t>
      </w:r>
      <w:r w:rsidRPr="00675C53">
        <w:rPr>
          <w:rFonts w:eastAsia="SimSun"/>
        </w:rPr>
        <w:t xml:space="preserve">based reporting as defined in clause 10. The differential </w:t>
      </w:r>
      <w:r w:rsidRPr="00675C53" w:rsidDel="00AD033C">
        <w:rPr>
          <w:rFonts w:eastAsia="SimSun"/>
        </w:rPr>
        <w:t>L1-</w:t>
      </w:r>
      <w:r w:rsidRPr="00675C53">
        <w:rPr>
          <w:rFonts w:eastAsia="SimSun"/>
        </w:rPr>
        <w:t>SRS-RSRP</w:t>
      </w:r>
      <w:r w:rsidRPr="00675C53">
        <w:rPr>
          <w:rFonts w:eastAsia="SimSun" w:hint="eastAsia"/>
          <w:lang w:eastAsia="zh-CN"/>
        </w:rPr>
        <w:t xml:space="preserve"> </w:t>
      </w:r>
      <w:r w:rsidRPr="00675C53">
        <w:rPr>
          <w:rFonts w:eastAsia="SimSun"/>
        </w:rPr>
        <w:t xml:space="preserve">is quantized to a 4-bit value with 2 dB step size. The mapping between the reported </w:t>
      </w:r>
      <w:r w:rsidRPr="00675C53" w:rsidDel="00AD033C">
        <w:rPr>
          <w:rFonts w:eastAsia="SimSun"/>
        </w:rPr>
        <w:t>L1-</w:t>
      </w:r>
      <w:r w:rsidRPr="00675C53">
        <w:rPr>
          <w:rFonts w:eastAsia="SimSun"/>
        </w:rPr>
        <w:t>SRS-RSRP</w:t>
      </w:r>
      <w:r w:rsidRPr="00675C53">
        <w:rPr>
          <w:rFonts w:eastAsia="SimSun" w:hint="eastAsia"/>
          <w:lang w:eastAsia="zh-CN"/>
        </w:rPr>
        <w:t xml:space="preserve"> </w:t>
      </w:r>
      <w:r w:rsidRPr="00675C53">
        <w:rPr>
          <w:rFonts w:eastAsia="SimSun"/>
        </w:rPr>
        <w:t>value and the measured quantity is described in clause 10.</w:t>
      </w:r>
    </w:p>
    <w:p w14:paraId="11B6EA26" w14:textId="77777777" w:rsidR="00423892" w:rsidRPr="00675C53" w:rsidRDefault="00423892" w:rsidP="00423892">
      <w:pPr>
        <w:pStyle w:val="Heading5"/>
      </w:pPr>
      <w:r>
        <w:t>9.18</w:t>
      </w:r>
      <w:r w:rsidRPr="00675C53">
        <w:t>.2.3.1</w:t>
      </w:r>
      <w:r w:rsidRPr="00675C53">
        <w:tab/>
        <w:t>Aperiodic Reporting</w:t>
      </w:r>
    </w:p>
    <w:p w14:paraId="31416961" w14:textId="77777777" w:rsidR="00423892" w:rsidRPr="00675C53" w:rsidRDefault="00423892" w:rsidP="00423892">
      <w:pPr>
        <w:rPr>
          <w:rFonts w:eastAsia="SimSun"/>
        </w:rPr>
      </w:pPr>
      <w:r w:rsidRPr="00675C53">
        <w:rPr>
          <w:rFonts w:eastAsia="SimSun"/>
        </w:rPr>
        <w:t>Reported L1-SRS-RSRP</w:t>
      </w:r>
      <w:r w:rsidRPr="00675C53">
        <w:rPr>
          <w:rFonts w:eastAsia="SimSun"/>
          <w:lang w:eastAsia="zh-CN"/>
        </w:rPr>
        <w:t xml:space="preserve"> </w:t>
      </w:r>
      <w:r w:rsidRPr="00675C53">
        <w:rPr>
          <w:rFonts w:eastAsia="SimSun"/>
        </w:rPr>
        <w:t>measurements contained in aperiodic triggered L1-SRS-RSRP reports shall meet the requirements in clauses 10 for FR1 and 10 for FR2, respectively.</w:t>
      </w:r>
    </w:p>
    <w:p w14:paraId="35748335" w14:textId="77777777" w:rsidR="00423892" w:rsidRPr="00675C53" w:rsidRDefault="00423892" w:rsidP="00423892">
      <w:pPr>
        <w:rPr>
          <w:rFonts w:eastAsia="SimSun"/>
        </w:rPr>
      </w:pPr>
      <w:r w:rsidRPr="00675C53">
        <w:rPr>
          <w:rFonts w:eastAsia="SimSun"/>
        </w:rPr>
        <w:t xml:space="preserve">The UE shall only send aperiodic </w:t>
      </w:r>
      <w:r w:rsidRPr="00675C53" w:rsidDel="00AD033C">
        <w:rPr>
          <w:rFonts w:eastAsia="SimSun"/>
        </w:rPr>
        <w:t>L1-</w:t>
      </w:r>
      <w:r w:rsidRPr="00675C53">
        <w:rPr>
          <w:rFonts w:eastAsia="SimSun"/>
        </w:rPr>
        <w:t>SRS-</w:t>
      </w:r>
      <w:r w:rsidRPr="00675C53" w:rsidDel="00AD033C">
        <w:rPr>
          <w:rFonts w:eastAsia="SimSun"/>
        </w:rPr>
        <w:t xml:space="preserve">RSRP </w:t>
      </w:r>
      <w:r w:rsidRPr="00675C53">
        <w:rPr>
          <w:rFonts w:eastAsia="SimSun"/>
        </w:rPr>
        <w:t>measurement reports, if a DCI trigger has been received.</w:t>
      </w:r>
    </w:p>
    <w:p w14:paraId="51DA6158" w14:textId="77777777" w:rsidR="00423892" w:rsidRPr="00675C53" w:rsidRDefault="00423892" w:rsidP="00423892">
      <w:pPr>
        <w:rPr>
          <w:rFonts w:eastAsia="SimSun"/>
        </w:rPr>
      </w:pPr>
      <w:r w:rsidRPr="00675C53">
        <w:rPr>
          <w:rFonts w:eastAsia="SimSun"/>
        </w:rPr>
        <w:t xml:space="preserve">After the UE receives CSI request in DCI, the UE shall transmit the aperiodic </w:t>
      </w:r>
      <w:r w:rsidRPr="00675C53" w:rsidDel="00AD033C">
        <w:rPr>
          <w:rFonts w:eastAsia="SimSun"/>
        </w:rPr>
        <w:t>L1-</w:t>
      </w:r>
      <w:r w:rsidRPr="00675C53">
        <w:rPr>
          <w:rFonts w:eastAsia="SimSun"/>
        </w:rPr>
        <w:t>SRS-RSRP reporting on PUSCH over the air interface at the time specified according to clause 6.1.2.1 in TS 38.214 [26].</w:t>
      </w:r>
    </w:p>
    <w:p w14:paraId="41D545AF" w14:textId="77777777" w:rsidR="00423892" w:rsidRPr="00675C53" w:rsidRDefault="00423892" w:rsidP="00423892">
      <w:pPr>
        <w:pStyle w:val="Heading4"/>
        <w:rPr>
          <w:rFonts w:eastAsia="SimSun"/>
        </w:rPr>
      </w:pPr>
      <w:r>
        <w:rPr>
          <w:rFonts w:eastAsia="SimSun"/>
        </w:rPr>
        <w:t>9.18</w:t>
      </w:r>
      <w:r w:rsidRPr="00675C53">
        <w:rPr>
          <w:rFonts w:eastAsia="SimSun"/>
        </w:rPr>
        <w:t>.</w:t>
      </w:r>
      <w:r w:rsidRPr="00675C53" w:rsidDel="00FF12FD">
        <w:rPr>
          <w:rFonts w:eastAsia="SimSun"/>
        </w:rPr>
        <w:t>2</w:t>
      </w:r>
      <w:r w:rsidRPr="00675C53">
        <w:rPr>
          <w:rFonts w:eastAsia="SimSun"/>
        </w:rPr>
        <w:t>.4</w:t>
      </w:r>
      <w:r w:rsidRPr="00675C53">
        <w:rPr>
          <w:rFonts w:eastAsia="SimSun"/>
        </w:rPr>
        <w:tab/>
        <w:t>Measurement capability</w:t>
      </w:r>
    </w:p>
    <w:p w14:paraId="2DDF26D0" w14:textId="77777777" w:rsidR="00423892" w:rsidRDefault="00423892" w:rsidP="00423892">
      <w:pPr>
        <w:rPr>
          <w:rFonts w:eastAsia="SimSun"/>
          <w:lang w:val="en-US" w:eastAsia="ko-KR"/>
        </w:rPr>
      </w:pPr>
      <w:r w:rsidRPr="00675C53">
        <w:rPr>
          <w:rFonts w:eastAsia="SimSun"/>
          <w:lang w:eastAsia="ko-KR"/>
        </w:rPr>
        <w:t xml:space="preserve">The UE shall be capable of performing L1-SRS-RSRP measurements on the SRS resources configured for measurement, </w:t>
      </w:r>
      <w:r w:rsidRPr="00675C53">
        <w:rPr>
          <w:rFonts w:eastAsia="SimSun"/>
        </w:rPr>
        <w:t>provided</w:t>
      </w:r>
      <w:r w:rsidRPr="00675C53">
        <w:rPr>
          <w:rFonts w:eastAsia="SimSun"/>
          <w:lang w:eastAsia="ko-KR"/>
        </w:rPr>
        <w:t xml:space="preserve"> that the </w:t>
      </w:r>
      <w:r w:rsidRPr="00675C53">
        <w:rPr>
          <w:rFonts w:eastAsia="SimSun" w:hint="eastAsia"/>
          <w:lang w:eastAsia="zh-CN"/>
        </w:rPr>
        <w:t>total</w:t>
      </w:r>
      <w:r w:rsidRPr="00675C53">
        <w:rPr>
          <w:rFonts w:eastAsia="SimSun"/>
          <w:lang w:eastAsia="ko-KR"/>
        </w:rPr>
        <w:t xml:space="preserve"> number of </w:t>
      </w:r>
      <w:r w:rsidRPr="00675C53">
        <w:rPr>
          <w:rFonts w:eastAsia="SimSun" w:hint="eastAsia"/>
          <w:lang w:eastAsia="zh-CN"/>
        </w:rPr>
        <w:t>L1-SRS-RSRP</w:t>
      </w:r>
      <w:r w:rsidRPr="00675C53">
        <w:rPr>
          <w:rFonts w:eastAsia="SimSun"/>
          <w:lang w:eastAsia="ko-KR"/>
        </w:rPr>
        <w:t xml:space="preserve"> measurement resources for the UE does not exceed</w:t>
      </w:r>
      <w:r w:rsidRPr="00675C53">
        <w:rPr>
          <w:rFonts w:eastAsia="SimSun" w:hint="eastAsia"/>
          <w:lang w:eastAsia="zh-CN"/>
        </w:rPr>
        <w:t xml:space="preserve"> </w:t>
      </w:r>
      <w:proofErr w:type="spellStart"/>
      <w:r w:rsidRPr="00675C53">
        <w:rPr>
          <w:rFonts w:hint="eastAsia"/>
          <w:i/>
          <w:iCs/>
          <w:lang w:val="en-US" w:eastAsia="ko-KR"/>
        </w:rPr>
        <w:t>maxNrofSRS</w:t>
      </w:r>
      <w:proofErr w:type="spellEnd"/>
      <w:r w:rsidRPr="00675C53">
        <w:rPr>
          <w:rFonts w:hint="eastAsia"/>
          <w:i/>
          <w:iCs/>
          <w:lang w:val="en-US" w:eastAsia="ko-KR"/>
        </w:rPr>
        <w:t>-RSRP-</w:t>
      </w:r>
      <w:proofErr w:type="spellStart"/>
      <w:r w:rsidRPr="00675C53">
        <w:rPr>
          <w:rFonts w:hint="eastAsia"/>
          <w:i/>
          <w:iCs/>
          <w:lang w:val="en-US" w:eastAsia="ko-KR"/>
        </w:rPr>
        <w:t>MeasurementResources</w:t>
      </w:r>
      <w:proofErr w:type="spellEnd"/>
      <w:r w:rsidRPr="00675C53">
        <w:rPr>
          <w:rFonts w:eastAsia="SimSun"/>
          <w:lang w:val="en-US" w:eastAsia="ko-KR"/>
        </w:rPr>
        <w:t>.</w:t>
      </w:r>
    </w:p>
    <w:p w14:paraId="64E0C40A" w14:textId="77777777" w:rsidR="00423892" w:rsidRPr="00502A00" w:rsidRDefault="00423892" w:rsidP="00423892">
      <w:pPr>
        <w:pStyle w:val="Heading4"/>
        <w:rPr>
          <w:rFonts w:eastAsia="SimSun"/>
        </w:rPr>
      </w:pPr>
      <w:r>
        <w:rPr>
          <w:rFonts w:eastAsia="SimSun"/>
        </w:rPr>
        <w:t>9.18</w:t>
      </w:r>
      <w:r w:rsidRPr="00502A00">
        <w:rPr>
          <w:rFonts w:eastAsia="SimSun"/>
        </w:rPr>
        <w:t>.</w:t>
      </w:r>
      <w:r w:rsidRPr="00502A00">
        <w:rPr>
          <w:rFonts w:eastAsia="SimSun"/>
          <w:lang w:val="en-US" w:eastAsia="zh-CN"/>
        </w:rPr>
        <w:t>2</w:t>
      </w:r>
      <w:r w:rsidRPr="00502A00">
        <w:rPr>
          <w:rFonts w:eastAsia="SimSun"/>
        </w:rPr>
        <w:t>.5</w:t>
      </w:r>
      <w:r w:rsidRPr="00502A00">
        <w:rPr>
          <w:rFonts w:eastAsia="SimSun"/>
        </w:rPr>
        <w:tab/>
      </w:r>
      <w:r w:rsidRPr="00502A00">
        <w:rPr>
          <w:rFonts w:eastAsia="SimSun" w:hint="eastAsia"/>
          <w:lang w:val="en-US" w:eastAsia="zh-CN"/>
        </w:rPr>
        <w:t>L1-</w:t>
      </w:r>
      <w:r w:rsidRPr="00502A00">
        <w:rPr>
          <w:rFonts w:eastAsia="SimSun"/>
        </w:rPr>
        <w:t>SRS-RSRP measurement period</w:t>
      </w:r>
    </w:p>
    <w:p w14:paraId="1DCDA29B" w14:textId="77777777" w:rsidR="00423892" w:rsidRPr="00502A00" w:rsidRDefault="00423892" w:rsidP="00423892">
      <w:pPr>
        <w:rPr>
          <w:rFonts w:eastAsia="SimSun"/>
          <w:lang w:eastAsia="ko-KR"/>
        </w:rPr>
      </w:pPr>
      <w:r w:rsidRPr="00502A00">
        <w:rPr>
          <w:rFonts w:eastAsia="SimSun"/>
          <w:lang w:eastAsia="ko-KR"/>
        </w:rPr>
        <w:t>The UE shall be capable of performing L1-SRS-RSRP measurement based on the configured SRS resource. For periodic and semi-persistent SRS resource, the UE shall be capable of reporting L1-SRS-RSRP measured over measurement period of T</w:t>
      </w:r>
      <w:r w:rsidRPr="00502A00">
        <w:rPr>
          <w:rFonts w:eastAsia="SimSun"/>
          <w:vertAlign w:val="subscript"/>
          <w:lang w:eastAsia="ko-KR"/>
        </w:rPr>
        <w:t>L1_SRS_RSRP_measurement_period</w:t>
      </w:r>
      <w:r w:rsidRPr="00502A00">
        <w:rPr>
          <w:rFonts w:eastAsia="SimSun"/>
          <w:lang w:eastAsia="ko-KR"/>
        </w:rPr>
        <w:t xml:space="preserve"> for FR1 and FR2.</w:t>
      </w:r>
    </w:p>
    <w:p w14:paraId="74E3C828" w14:textId="77777777" w:rsidR="00423892" w:rsidRPr="00502A00" w:rsidRDefault="00423892" w:rsidP="00423892">
      <w:pPr>
        <w:ind w:left="284" w:hanging="284"/>
        <w:rPr>
          <w:lang w:eastAsia="zh-CN"/>
        </w:rPr>
      </w:pPr>
      <w:r w:rsidRPr="00502A00">
        <w:rPr>
          <w:lang w:eastAsia="zh-CN"/>
        </w:rPr>
        <w:t>For the value of L1,</w:t>
      </w:r>
    </w:p>
    <w:p w14:paraId="61829B0B" w14:textId="77777777" w:rsidR="00423892" w:rsidRPr="00502A00" w:rsidRDefault="00423892" w:rsidP="00423892">
      <w:pPr>
        <w:ind w:left="568" w:hanging="284"/>
        <w:rPr>
          <w:rFonts w:eastAsia="SimSun"/>
        </w:rPr>
      </w:pPr>
      <w:r w:rsidRPr="00502A00">
        <w:rPr>
          <w:rFonts w:eastAsia="SimSun"/>
        </w:rPr>
        <w:t>1&gt;</w:t>
      </w:r>
      <w:r w:rsidRPr="00502A00">
        <w:rPr>
          <w:rFonts w:eastAsia="SimSun"/>
        </w:rPr>
        <w:tab/>
        <w:t xml:space="preserve">If UE does not support </w:t>
      </w:r>
      <w:proofErr w:type="spellStart"/>
      <w:r w:rsidRPr="00502A00">
        <w:rPr>
          <w:rFonts w:eastAsia="SimSun" w:hint="eastAsia"/>
          <w:i/>
          <w:iCs/>
          <w:lang w:eastAsia="ko-KR"/>
        </w:rPr>
        <w:t>support</w:t>
      </w:r>
      <w:r w:rsidRPr="00502A00">
        <w:rPr>
          <w:rFonts w:eastAsia="SimSun"/>
          <w:i/>
          <w:iCs/>
        </w:rPr>
        <w:t>SBFD</w:t>
      </w:r>
      <w:proofErr w:type="spellEnd"/>
      <w:r w:rsidRPr="00502A00">
        <w:rPr>
          <w:rFonts w:eastAsia="SimSun"/>
        </w:rPr>
        <w:t xml:space="preserve"> or SBFD is not configured by the network</w:t>
      </w:r>
    </w:p>
    <w:p w14:paraId="6A82E037" w14:textId="6A339E30" w:rsidR="00423892" w:rsidRPr="00502A00" w:rsidRDefault="00423892" w:rsidP="00423892">
      <w:pPr>
        <w:ind w:left="851" w:hanging="284"/>
        <w:rPr>
          <w:rFonts w:eastAsia="SimSun"/>
          <w:lang w:eastAsia="zh-CN"/>
        </w:rPr>
      </w:pPr>
      <w:r w:rsidRPr="00502A00">
        <w:rPr>
          <w:rFonts w:eastAsia="SimSun"/>
        </w:rPr>
        <w:lastRenderedPageBreak/>
        <w:t>2&gt;</w:t>
      </w:r>
      <w:r w:rsidRPr="00502A00">
        <w:rPr>
          <w:rFonts w:eastAsia="SimSun"/>
        </w:rPr>
        <w:tab/>
      </w:r>
      <w:r w:rsidRPr="00502A00">
        <w:rPr>
          <w:rFonts w:eastAsia="SimSun"/>
          <w:lang w:eastAsia="zh-CN"/>
        </w:rPr>
        <w:t>L1</w:t>
      </w:r>
      <w:del w:id="1" w:author="Griselda WANG" w:date="2025-10-27T09:21:00Z" w16du:dateUtc="2025-10-27T08:21:00Z">
        <w:r w:rsidRPr="00502A00" w:rsidDel="0040630F">
          <w:rPr>
            <w:rFonts w:eastAsia="SimSun"/>
            <w:lang w:eastAsia="zh-CN"/>
          </w:rPr>
          <w:delText>=0</w:delText>
        </w:r>
      </w:del>
      <w:ins w:id="2" w:author="Griselda WANG" w:date="2025-10-27T09:21:00Z" w16du:dateUtc="2025-10-27T08:21:00Z">
        <w:r w:rsidR="0040630F">
          <w:rPr>
            <w:rFonts w:eastAsia="SimSun"/>
            <w:lang w:eastAsia="zh-CN"/>
          </w:rPr>
          <w:t>is not applicable</w:t>
        </w:r>
      </w:ins>
    </w:p>
    <w:p w14:paraId="39E09B69" w14:textId="77777777" w:rsidR="00423892" w:rsidRPr="00502A00" w:rsidRDefault="00423892" w:rsidP="00423892">
      <w:pPr>
        <w:ind w:left="568" w:hanging="284"/>
        <w:rPr>
          <w:rFonts w:eastAsia="SimSun"/>
        </w:rPr>
      </w:pPr>
      <w:r w:rsidRPr="00502A00">
        <w:rPr>
          <w:rFonts w:eastAsia="SimSun"/>
        </w:rPr>
        <w:t>1&gt;</w:t>
      </w:r>
      <w:r w:rsidRPr="00502A00">
        <w:rPr>
          <w:rFonts w:eastAsia="SimSun"/>
        </w:rPr>
        <w:tab/>
      </w:r>
      <w:r w:rsidRPr="00502A00">
        <w:rPr>
          <w:lang w:eastAsia="zh-CN"/>
        </w:rPr>
        <w:t xml:space="preserve">else </w:t>
      </w:r>
      <w:r w:rsidRPr="00502A00">
        <w:rPr>
          <w:rFonts w:eastAsia="SimSun"/>
        </w:rPr>
        <w:t xml:space="preserve">if UE supports </w:t>
      </w:r>
      <w:proofErr w:type="spellStart"/>
      <w:r w:rsidRPr="00502A00">
        <w:rPr>
          <w:rFonts w:eastAsia="SimSun" w:hint="eastAsia"/>
          <w:i/>
          <w:iCs/>
          <w:lang w:eastAsia="ko-KR"/>
        </w:rPr>
        <w:t>support</w:t>
      </w:r>
      <w:r w:rsidRPr="00502A00">
        <w:rPr>
          <w:rFonts w:eastAsia="SimSun"/>
          <w:i/>
          <w:iCs/>
        </w:rPr>
        <w:t>SBFD</w:t>
      </w:r>
      <w:proofErr w:type="spellEnd"/>
      <w:r w:rsidRPr="00502A00">
        <w:rPr>
          <w:rFonts w:eastAsia="SimSun"/>
        </w:rPr>
        <w:t xml:space="preserve"> and SBFD is configured by the network</w:t>
      </w:r>
    </w:p>
    <w:p w14:paraId="78B6E787" w14:textId="77777777" w:rsidR="00423892" w:rsidRPr="00502A00" w:rsidRDefault="00423892" w:rsidP="00423892">
      <w:pPr>
        <w:ind w:left="851" w:hanging="284"/>
        <w:rPr>
          <w:lang w:eastAsia="zh-CN"/>
        </w:rPr>
      </w:pPr>
      <w:r w:rsidRPr="00502A00">
        <w:rPr>
          <w:rFonts w:eastAsia="SimSun"/>
        </w:rPr>
        <w:t>2&gt;</w:t>
      </w:r>
      <w:r w:rsidRPr="00502A00">
        <w:rPr>
          <w:rFonts w:eastAsia="SimSun"/>
        </w:rPr>
        <w:tab/>
      </w:r>
      <w:r w:rsidRPr="00502A00">
        <w:rPr>
          <w:lang w:eastAsia="zh-CN"/>
        </w:rPr>
        <w:t xml:space="preserve">if higher layer parameter </w:t>
      </w:r>
      <w:proofErr w:type="spellStart"/>
      <w:r w:rsidRPr="00502A00">
        <w:rPr>
          <w:i/>
          <w:lang w:eastAsia="zh-CN"/>
        </w:rPr>
        <w:t>timeRestrictionForChannelMeasurement</w:t>
      </w:r>
      <w:proofErr w:type="spellEnd"/>
      <w:r w:rsidRPr="00502A00">
        <w:rPr>
          <w:lang w:eastAsia="zh-CN"/>
        </w:rPr>
        <w:t xml:space="preserve"> is configured</w:t>
      </w:r>
    </w:p>
    <w:p w14:paraId="1BDD24D3" w14:textId="77777777" w:rsidR="00423892" w:rsidRPr="00502A00" w:rsidRDefault="00423892" w:rsidP="00423892">
      <w:pPr>
        <w:ind w:left="1135" w:hanging="284"/>
        <w:rPr>
          <w:rFonts w:eastAsia="SimSun"/>
          <w:lang w:eastAsia="zh-CN"/>
        </w:rPr>
      </w:pPr>
      <w:r w:rsidRPr="00502A00">
        <w:rPr>
          <w:rFonts w:eastAsia="SimSun"/>
        </w:rPr>
        <w:t>3&gt;</w:t>
      </w:r>
      <w:r w:rsidRPr="00502A00">
        <w:rPr>
          <w:rFonts w:eastAsia="SimSun"/>
        </w:rPr>
        <w:tab/>
      </w:r>
      <w:r w:rsidRPr="00502A00">
        <w:rPr>
          <w:rFonts w:eastAsia="SimSun"/>
          <w:lang w:eastAsia="zh-CN"/>
        </w:rPr>
        <w:t>L1=0</w:t>
      </w:r>
    </w:p>
    <w:p w14:paraId="0DDA7305" w14:textId="77777777" w:rsidR="00423892" w:rsidRPr="00502A00" w:rsidRDefault="00423892" w:rsidP="00423892">
      <w:pPr>
        <w:ind w:left="851" w:hanging="284"/>
        <w:rPr>
          <w:rFonts w:eastAsia="SimSun"/>
          <w:lang w:eastAsia="ko-KR"/>
        </w:rPr>
      </w:pPr>
      <w:r w:rsidRPr="00502A00">
        <w:rPr>
          <w:rFonts w:eastAsia="SimSun"/>
        </w:rPr>
        <w:t>2&gt;</w:t>
      </w:r>
      <w:r w:rsidRPr="00502A00">
        <w:rPr>
          <w:rFonts w:eastAsia="SimSun"/>
        </w:rPr>
        <w:tab/>
        <w:t xml:space="preserve">else </w:t>
      </w:r>
    </w:p>
    <w:p w14:paraId="107B3B6B" w14:textId="77777777" w:rsidR="00423892" w:rsidRPr="00502A00" w:rsidRDefault="00423892" w:rsidP="00423892">
      <w:pPr>
        <w:ind w:left="1135" w:hanging="284"/>
        <w:rPr>
          <w:lang w:eastAsia="zh-CN"/>
        </w:rPr>
      </w:pPr>
      <w:r w:rsidRPr="00502A00">
        <w:rPr>
          <w:rFonts w:eastAsia="SimSun"/>
        </w:rPr>
        <w:t>3&gt;</w:t>
      </w:r>
      <w:r w:rsidRPr="00502A00">
        <w:rPr>
          <w:rFonts w:eastAsia="SimSun"/>
        </w:rPr>
        <w:tab/>
      </w:r>
      <w:r w:rsidRPr="00502A00">
        <w:rPr>
          <w:lang w:eastAsia="zh-CN"/>
        </w:rPr>
        <w:t xml:space="preserve">if UE is configured to report </w:t>
      </w:r>
      <w:r w:rsidRPr="00502A00">
        <w:rPr>
          <w:rFonts w:hint="eastAsia"/>
          <w:lang w:eastAsia="zh-CN"/>
        </w:rPr>
        <w:t>L1-SRS-RSRP</w:t>
      </w:r>
      <w:r w:rsidRPr="00502A00">
        <w:rPr>
          <w:lang w:eastAsia="zh-CN"/>
        </w:rPr>
        <w:t xml:space="preserve"> for SBFD symbols</w:t>
      </w:r>
    </w:p>
    <w:p w14:paraId="62A33EFA" w14:textId="77777777" w:rsidR="00423892" w:rsidRPr="00502A00" w:rsidRDefault="00423892" w:rsidP="00423892">
      <w:pPr>
        <w:ind w:left="1418" w:hanging="284"/>
        <w:rPr>
          <w:rFonts w:eastAsia="SimSun"/>
          <w:vertAlign w:val="subscript"/>
          <w:lang w:eastAsia="zh-CN"/>
        </w:rPr>
      </w:pPr>
      <w:r w:rsidRPr="00502A00">
        <w:rPr>
          <w:rFonts w:eastAsia="SimSun"/>
        </w:rPr>
        <w:t>4&gt;</w:t>
      </w:r>
      <w:r w:rsidRPr="00502A00">
        <w:rPr>
          <w:rFonts w:eastAsia="SimSun"/>
        </w:rPr>
        <w:tab/>
      </w:r>
      <w:r w:rsidRPr="00502A00">
        <w:rPr>
          <w:rFonts w:eastAsia="SimSun"/>
          <w:lang w:eastAsia="zh-CN"/>
        </w:rPr>
        <w:tab/>
        <w:t xml:space="preserve">When DRX is not configured, L1 is the number of occasions of the </w:t>
      </w:r>
      <w:r w:rsidRPr="00502A00">
        <w:rPr>
          <w:rFonts w:hint="eastAsia"/>
          <w:lang w:eastAsia="zh-CN"/>
        </w:rPr>
        <w:t>L1-SRS-RSRP</w:t>
      </w:r>
      <w:r w:rsidRPr="00502A00">
        <w:rPr>
          <w:lang w:eastAsia="zh-CN"/>
        </w:rPr>
        <w:t xml:space="preserve"> </w:t>
      </w:r>
      <w:r w:rsidRPr="00502A00">
        <w:rPr>
          <w:rFonts w:eastAsia="SimSun"/>
          <w:lang w:eastAsia="zh-CN"/>
        </w:rPr>
        <w:t xml:space="preserve">resource that are overlapping with non-SBFD symbols during </w:t>
      </w:r>
      <w:r w:rsidRPr="00502A00">
        <w:rPr>
          <w:rFonts w:eastAsia="SimSun"/>
        </w:rPr>
        <w:t>T</w:t>
      </w:r>
      <w:r w:rsidRPr="00502A00">
        <w:rPr>
          <w:rFonts w:eastAsia="SimSun" w:hint="eastAsia"/>
          <w:vertAlign w:val="subscript"/>
          <w:lang w:eastAsia="ko-KR"/>
        </w:rPr>
        <w:t>L1-SRS-RSRP_measurement_period</w:t>
      </w:r>
    </w:p>
    <w:p w14:paraId="2BB3E51F" w14:textId="77777777" w:rsidR="00423892" w:rsidRPr="00502A00" w:rsidRDefault="00423892" w:rsidP="00423892">
      <w:pPr>
        <w:ind w:left="1418" w:hanging="284"/>
        <w:rPr>
          <w:rFonts w:eastAsia="SimSun"/>
          <w:lang w:eastAsia="zh-CN"/>
        </w:rPr>
      </w:pPr>
      <w:r w:rsidRPr="00502A00">
        <w:rPr>
          <w:rFonts w:eastAsia="SimSun"/>
        </w:rPr>
        <w:t>4&gt;</w:t>
      </w:r>
      <w:r w:rsidRPr="00502A00">
        <w:rPr>
          <w:rFonts w:eastAsia="SimSun"/>
        </w:rPr>
        <w:tab/>
      </w:r>
      <w:r w:rsidRPr="00502A00">
        <w:rPr>
          <w:rFonts w:eastAsia="SimSun"/>
          <w:lang w:eastAsia="zh-CN"/>
        </w:rPr>
        <w:tab/>
        <w:t>When DRX is configured, L1 is the numbe</w:t>
      </w:r>
      <w:r w:rsidRPr="00502A00">
        <w:rPr>
          <w:rFonts w:eastAsia="SimSun" w:hint="eastAsia"/>
          <w:lang w:eastAsia="zh-CN"/>
        </w:rPr>
        <w:t xml:space="preserve">r of DRX cycles in which at least one </w:t>
      </w:r>
      <w:r w:rsidRPr="00502A00">
        <w:rPr>
          <w:rFonts w:eastAsia="SimSun"/>
          <w:lang w:eastAsia="zh-CN"/>
        </w:rPr>
        <w:t>occasion of the</w:t>
      </w:r>
      <w:r w:rsidRPr="00502A00">
        <w:rPr>
          <w:rFonts w:eastAsia="SimSun" w:hint="eastAsia"/>
          <w:lang w:val="en-US" w:eastAsia="zh-CN"/>
        </w:rPr>
        <w:t xml:space="preserve"> </w:t>
      </w:r>
      <w:r w:rsidRPr="00502A00">
        <w:rPr>
          <w:rFonts w:hint="eastAsia"/>
          <w:lang w:eastAsia="zh-CN"/>
        </w:rPr>
        <w:t>L1-SRS-RSRP</w:t>
      </w:r>
      <w:r w:rsidRPr="00502A00">
        <w:rPr>
          <w:lang w:eastAsia="zh-CN"/>
        </w:rPr>
        <w:t xml:space="preserve"> </w:t>
      </w:r>
      <w:r w:rsidRPr="00502A00">
        <w:rPr>
          <w:rFonts w:eastAsia="SimSun"/>
          <w:lang w:eastAsia="zh-CN"/>
        </w:rPr>
        <w:t xml:space="preserve">resource </w:t>
      </w:r>
      <w:r w:rsidRPr="00502A00">
        <w:rPr>
          <w:rFonts w:eastAsia="SimSun" w:hint="eastAsia"/>
          <w:lang w:eastAsia="zh-CN"/>
        </w:rPr>
        <w:t xml:space="preserve">is </w:t>
      </w:r>
      <w:r w:rsidRPr="00502A00">
        <w:rPr>
          <w:rFonts w:eastAsia="SimSun"/>
          <w:lang w:eastAsia="zh-CN"/>
        </w:rPr>
        <w:t xml:space="preserve">overlapping with non-SBFD symbols </w:t>
      </w:r>
      <w:r w:rsidRPr="00502A00">
        <w:rPr>
          <w:rFonts w:eastAsia="SimSun" w:hint="eastAsia"/>
          <w:lang w:eastAsia="zh-CN"/>
        </w:rPr>
        <w:t xml:space="preserve">during </w:t>
      </w:r>
      <w:r w:rsidRPr="00502A00">
        <w:rPr>
          <w:rFonts w:eastAsia="SimSun"/>
        </w:rPr>
        <w:t>T</w:t>
      </w:r>
      <w:r w:rsidRPr="00502A00">
        <w:rPr>
          <w:rFonts w:eastAsia="SimSun" w:hint="eastAsia"/>
          <w:vertAlign w:val="subscript"/>
          <w:lang w:eastAsia="ko-KR"/>
        </w:rPr>
        <w:t>L1-SRS-RSRP_measurement_period</w:t>
      </w:r>
    </w:p>
    <w:p w14:paraId="2F69AA1C" w14:textId="77777777" w:rsidR="00423892" w:rsidRPr="00502A00" w:rsidRDefault="00423892" w:rsidP="00423892">
      <w:pPr>
        <w:ind w:left="1135" w:hanging="284"/>
        <w:rPr>
          <w:lang w:eastAsia="zh-CN"/>
        </w:rPr>
      </w:pPr>
      <w:r w:rsidRPr="00502A00">
        <w:rPr>
          <w:rFonts w:eastAsia="SimSun"/>
        </w:rPr>
        <w:t>3&gt;</w:t>
      </w:r>
      <w:r w:rsidRPr="00502A00">
        <w:rPr>
          <w:rFonts w:eastAsia="SimSun"/>
        </w:rPr>
        <w:tab/>
      </w:r>
      <w:r w:rsidRPr="00502A00">
        <w:rPr>
          <w:lang w:eastAsia="zh-CN"/>
        </w:rPr>
        <w:t>if UE is configured to report</w:t>
      </w:r>
      <w:r w:rsidRPr="00502A00">
        <w:rPr>
          <w:rFonts w:hint="eastAsia"/>
          <w:lang w:eastAsia="zh-CN"/>
        </w:rPr>
        <w:t>L1-SRS-RSRP</w:t>
      </w:r>
      <w:r w:rsidRPr="00502A00">
        <w:rPr>
          <w:lang w:eastAsia="zh-CN"/>
        </w:rPr>
        <w:t xml:space="preserve"> for non-SBFD symbols</w:t>
      </w:r>
    </w:p>
    <w:p w14:paraId="03AFB178" w14:textId="77777777" w:rsidR="00423892" w:rsidRPr="00502A00" w:rsidRDefault="00423892" w:rsidP="00423892">
      <w:pPr>
        <w:ind w:left="1418" w:hanging="284"/>
        <w:rPr>
          <w:rFonts w:eastAsia="SimSun"/>
          <w:lang w:eastAsia="zh-CN"/>
        </w:rPr>
      </w:pPr>
      <w:r w:rsidRPr="00502A00">
        <w:rPr>
          <w:rFonts w:eastAsia="SimSun"/>
        </w:rPr>
        <w:t>4&gt;</w:t>
      </w:r>
      <w:r w:rsidRPr="00502A00">
        <w:rPr>
          <w:rFonts w:eastAsia="SimSun"/>
          <w:lang w:eastAsia="zh-CN"/>
        </w:rPr>
        <w:tab/>
        <w:t xml:space="preserve">When DRX is not configured, L1 is the number of occasions of the </w:t>
      </w:r>
      <w:r w:rsidRPr="00502A00">
        <w:rPr>
          <w:rFonts w:hint="eastAsia"/>
          <w:lang w:eastAsia="zh-CN"/>
        </w:rPr>
        <w:t>L1-SRS-RSRP</w:t>
      </w:r>
      <w:r w:rsidRPr="00502A00">
        <w:rPr>
          <w:lang w:eastAsia="zh-CN"/>
        </w:rPr>
        <w:t xml:space="preserve"> </w:t>
      </w:r>
      <w:r w:rsidRPr="00502A00">
        <w:rPr>
          <w:rFonts w:eastAsia="SimSun"/>
          <w:lang w:eastAsia="zh-CN"/>
        </w:rPr>
        <w:t xml:space="preserve">resource that are overlapping with SBFD symbols, during </w:t>
      </w:r>
      <w:r w:rsidRPr="00502A00">
        <w:rPr>
          <w:rFonts w:eastAsia="SimSun"/>
        </w:rPr>
        <w:t>T</w:t>
      </w:r>
      <w:r w:rsidRPr="00502A00">
        <w:rPr>
          <w:rFonts w:eastAsia="SimSun" w:hint="eastAsia"/>
          <w:vertAlign w:val="subscript"/>
          <w:lang w:eastAsia="ko-KR"/>
        </w:rPr>
        <w:t>L1-SRS-RSRP_measurement_period</w:t>
      </w:r>
    </w:p>
    <w:p w14:paraId="0637EC0A" w14:textId="77777777" w:rsidR="00423892" w:rsidRPr="00502A00" w:rsidRDefault="00423892" w:rsidP="00423892">
      <w:pPr>
        <w:ind w:left="1418" w:hanging="284"/>
        <w:rPr>
          <w:rFonts w:eastAsia="SimSun"/>
          <w:lang w:eastAsia="ko-KR"/>
        </w:rPr>
      </w:pPr>
      <w:r w:rsidRPr="00502A00">
        <w:rPr>
          <w:rFonts w:eastAsia="SimSun"/>
        </w:rPr>
        <w:t>4&gt;</w:t>
      </w:r>
      <w:r w:rsidRPr="00502A00">
        <w:rPr>
          <w:rFonts w:eastAsia="SimSun"/>
          <w:lang w:eastAsia="zh-CN"/>
        </w:rPr>
        <w:tab/>
        <w:t>When DRX is configured, L1 is the numbe</w:t>
      </w:r>
      <w:r w:rsidRPr="00502A00">
        <w:rPr>
          <w:rFonts w:eastAsia="SimSun" w:hint="eastAsia"/>
          <w:lang w:eastAsia="zh-CN"/>
        </w:rPr>
        <w:t xml:space="preserve">r of DRX cycles in which at least one </w:t>
      </w:r>
      <w:r w:rsidRPr="00502A00">
        <w:rPr>
          <w:rFonts w:eastAsia="SimSun"/>
          <w:lang w:eastAsia="zh-CN"/>
        </w:rPr>
        <w:t>occasion of the</w:t>
      </w:r>
      <w:r w:rsidRPr="00502A00">
        <w:rPr>
          <w:rFonts w:hint="eastAsia"/>
          <w:lang w:eastAsia="zh-CN"/>
        </w:rPr>
        <w:t>L1-SRS-RSRP</w:t>
      </w:r>
      <w:r w:rsidRPr="00502A00">
        <w:rPr>
          <w:rFonts w:eastAsia="SimSun"/>
        </w:rPr>
        <w:t xml:space="preserve"> </w:t>
      </w:r>
      <w:r w:rsidRPr="00502A00">
        <w:rPr>
          <w:rFonts w:eastAsia="SimSun"/>
          <w:lang w:eastAsia="zh-CN"/>
        </w:rPr>
        <w:t xml:space="preserve">resource </w:t>
      </w:r>
      <w:r w:rsidRPr="00502A00">
        <w:rPr>
          <w:rFonts w:eastAsia="SimSun" w:hint="eastAsia"/>
          <w:lang w:eastAsia="zh-CN"/>
        </w:rPr>
        <w:t xml:space="preserve">is </w:t>
      </w:r>
      <w:r w:rsidRPr="00502A00">
        <w:rPr>
          <w:rFonts w:eastAsia="SimSun"/>
          <w:lang w:eastAsia="zh-CN"/>
        </w:rPr>
        <w:t>overlapping with SBFD symbols,</w:t>
      </w:r>
      <w:r w:rsidRPr="00502A00">
        <w:rPr>
          <w:rFonts w:eastAsia="SimSun" w:hint="eastAsia"/>
          <w:lang w:eastAsia="zh-CN"/>
        </w:rPr>
        <w:t xml:space="preserve"> during </w:t>
      </w:r>
      <w:r w:rsidRPr="00502A00">
        <w:rPr>
          <w:rFonts w:eastAsia="SimSun"/>
        </w:rPr>
        <w:t>T</w:t>
      </w:r>
      <w:r w:rsidRPr="00502A00">
        <w:rPr>
          <w:rFonts w:eastAsia="SimSun" w:hint="eastAsia"/>
          <w:vertAlign w:val="subscript"/>
          <w:lang w:eastAsia="ko-KR"/>
        </w:rPr>
        <w:t>L1-SRS-RSRP_measurement_period</w:t>
      </w:r>
    </w:p>
    <w:p w14:paraId="2A66EBE3" w14:textId="77777777" w:rsidR="00423892" w:rsidRPr="00502A00" w:rsidRDefault="00423892" w:rsidP="00423892">
      <w:pPr>
        <w:pStyle w:val="TH"/>
        <w:rPr>
          <w:rFonts w:eastAsia="SimSun"/>
          <w:lang w:eastAsia="ko-KR"/>
        </w:rPr>
      </w:pPr>
      <w:r w:rsidRPr="00502A00">
        <w:rPr>
          <w:rFonts w:eastAsia="SimSun"/>
        </w:rPr>
        <w:t xml:space="preserve">Table </w:t>
      </w:r>
      <w:r>
        <w:rPr>
          <w:rFonts w:eastAsia="SimSun"/>
        </w:rPr>
        <w:t>9.18</w:t>
      </w:r>
      <w:r w:rsidRPr="00502A00">
        <w:rPr>
          <w:rFonts w:eastAsia="SimSun"/>
        </w:rPr>
        <w:t>.</w:t>
      </w:r>
      <w:r w:rsidRPr="00502A00">
        <w:rPr>
          <w:rFonts w:eastAsia="SimSun"/>
          <w:lang w:val="en-US" w:eastAsia="zh-CN"/>
        </w:rPr>
        <w:t>2</w:t>
      </w:r>
      <w:r w:rsidRPr="00502A00">
        <w:rPr>
          <w:rFonts w:eastAsia="SimSun"/>
        </w:rPr>
        <w:t>.5</w:t>
      </w:r>
      <w:r w:rsidRPr="00502A00">
        <w:rPr>
          <w:rFonts w:eastAsia="SimSun"/>
        </w:rPr>
        <w:noBreakHyphen/>
      </w:r>
      <w:r w:rsidRPr="00502A00">
        <w:rPr>
          <w:rFonts w:eastAsia="SimSun"/>
        </w:rPr>
        <w:fldChar w:fldCharType="begin"/>
      </w:r>
      <w:r w:rsidRPr="00502A00">
        <w:rPr>
          <w:rFonts w:eastAsia="SimSun"/>
        </w:rPr>
        <w:instrText xml:space="preserve"> SEQ Table \* ARABIC \s 1 </w:instrText>
      </w:r>
      <w:r w:rsidRPr="00502A00">
        <w:rPr>
          <w:rFonts w:eastAsia="SimSun"/>
        </w:rPr>
        <w:fldChar w:fldCharType="separate"/>
      </w:r>
      <w:r w:rsidRPr="00502A00">
        <w:rPr>
          <w:rFonts w:eastAsia="SimSun"/>
        </w:rPr>
        <w:t>1</w:t>
      </w:r>
      <w:r w:rsidRPr="00502A00">
        <w:rPr>
          <w:rFonts w:eastAsia="SimSun"/>
        </w:rPr>
        <w:fldChar w:fldCharType="end"/>
      </w:r>
      <w:r w:rsidRPr="00502A00">
        <w:rPr>
          <w:rFonts w:eastAsia="SimSun"/>
        </w:rPr>
        <w:t xml:space="preserve"> Measurement period </w:t>
      </w:r>
      <w:r w:rsidRPr="00502A00">
        <w:rPr>
          <w:rFonts w:eastAsia="SimSun"/>
          <w:lang w:eastAsia="ko-KR"/>
        </w:rPr>
        <w:t>T</w:t>
      </w:r>
      <w:r w:rsidRPr="00502A00">
        <w:rPr>
          <w:rFonts w:eastAsia="SimSun" w:hint="eastAsia"/>
          <w:vertAlign w:val="subscript"/>
          <w:lang w:val="en-US" w:eastAsia="zh-CN"/>
        </w:rPr>
        <w:t>L1_</w:t>
      </w:r>
      <w:proofErr w:type="spellStart"/>
      <w:r w:rsidRPr="00502A00">
        <w:rPr>
          <w:rFonts w:eastAsia="SimSun"/>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4678"/>
      </w:tblGrid>
      <w:tr w:rsidR="00423892" w:rsidRPr="00502A00" w14:paraId="6B404E6D" w14:textId="77777777" w:rsidTr="00F25A2D">
        <w:trPr>
          <w:jc w:val="center"/>
        </w:trPr>
        <w:tc>
          <w:tcPr>
            <w:tcW w:w="2972" w:type="dxa"/>
            <w:vAlign w:val="center"/>
          </w:tcPr>
          <w:p w14:paraId="49743C68" w14:textId="77777777" w:rsidR="00423892" w:rsidRPr="00502A00" w:rsidRDefault="00423892" w:rsidP="00F25A2D">
            <w:pPr>
              <w:keepNext/>
              <w:keepLines/>
              <w:spacing w:after="0"/>
              <w:jc w:val="center"/>
              <w:rPr>
                <w:rFonts w:ascii="Arial" w:eastAsia="SimSun" w:hAnsi="Arial"/>
                <w:b/>
                <w:sz w:val="18"/>
              </w:rPr>
            </w:pPr>
            <w:r w:rsidRPr="00502A00">
              <w:rPr>
                <w:rFonts w:ascii="Arial" w:eastAsia="SimSun" w:hAnsi="Arial"/>
                <w:b/>
                <w:sz w:val="18"/>
              </w:rPr>
              <w:t>Configuration</w:t>
            </w:r>
          </w:p>
        </w:tc>
        <w:tc>
          <w:tcPr>
            <w:tcW w:w="4678" w:type="dxa"/>
            <w:vAlign w:val="center"/>
          </w:tcPr>
          <w:p w14:paraId="0B3E2C90" w14:textId="77777777" w:rsidR="00423892" w:rsidRPr="00502A00" w:rsidRDefault="00423892" w:rsidP="00F25A2D">
            <w:pPr>
              <w:keepNext/>
              <w:keepLines/>
              <w:spacing w:after="0"/>
              <w:jc w:val="center"/>
              <w:rPr>
                <w:rFonts w:ascii="Arial" w:eastAsia="SimSun" w:hAnsi="Arial"/>
                <w:b/>
                <w:sz w:val="18"/>
              </w:rPr>
            </w:pPr>
            <w:r w:rsidRPr="00502A00">
              <w:rPr>
                <w:rFonts w:ascii="Arial" w:eastAsia="SimSun" w:hAnsi="Arial"/>
                <w:b/>
                <w:sz w:val="18"/>
              </w:rPr>
              <w:t>T</w:t>
            </w:r>
            <w:r w:rsidRPr="00502A00">
              <w:rPr>
                <w:rFonts w:ascii="Arial" w:eastAsia="SimSun" w:hAnsi="Arial" w:hint="eastAsia"/>
                <w:b/>
                <w:sz w:val="18"/>
                <w:vertAlign w:val="subscript"/>
                <w:lang w:val="en-US" w:eastAsia="zh-CN"/>
              </w:rPr>
              <w:t>L1_</w:t>
            </w:r>
            <w:proofErr w:type="spellStart"/>
            <w:r w:rsidRPr="00502A00">
              <w:rPr>
                <w:rFonts w:ascii="Arial" w:eastAsia="SimSun" w:hAnsi="Arial"/>
                <w:b/>
                <w:sz w:val="18"/>
                <w:vertAlign w:val="subscript"/>
              </w:rPr>
              <w:t>SRS_measurement_period</w:t>
            </w:r>
            <w:proofErr w:type="spellEnd"/>
            <w:r w:rsidRPr="00502A00">
              <w:rPr>
                <w:rFonts w:ascii="Arial" w:eastAsia="SimSun" w:hAnsi="Arial"/>
                <w:b/>
                <w:sz w:val="18"/>
              </w:rPr>
              <w:t xml:space="preserve"> (</w:t>
            </w:r>
            <w:proofErr w:type="spellStart"/>
            <w:r w:rsidRPr="00502A00">
              <w:rPr>
                <w:rFonts w:ascii="Arial" w:eastAsia="SimSun" w:hAnsi="Arial"/>
                <w:b/>
                <w:sz w:val="18"/>
              </w:rPr>
              <w:t>ms</w:t>
            </w:r>
            <w:proofErr w:type="spellEnd"/>
            <w:r w:rsidRPr="00502A00">
              <w:rPr>
                <w:rFonts w:ascii="Arial" w:eastAsia="SimSun" w:hAnsi="Arial"/>
                <w:b/>
                <w:sz w:val="18"/>
              </w:rPr>
              <w:t>)</w:t>
            </w:r>
          </w:p>
        </w:tc>
      </w:tr>
      <w:tr w:rsidR="00423892" w:rsidRPr="00502A00" w14:paraId="4F36DB56" w14:textId="77777777" w:rsidTr="00F25A2D">
        <w:trPr>
          <w:jc w:val="center"/>
        </w:trPr>
        <w:tc>
          <w:tcPr>
            <w:tcW w:w="2972" w:type="dxa"/>
            <w:vAlign w:val="center"/>
          </w:tcPr>
          <w:p w14:paraId="1D0D9BB1" w14:textId="77777777" w:rsidR="00423892" w:rsidRPr="00502A00" w:rsidRDefault="00423892" w:rsidP="00F25A2D">
            <w:pPr>
              <w:keepNext/>
              <w:keepLines/>
              <w:spacing w:after="0"/>
              <w:jc w:val="center"/>
              <w:rPr>
                <w:rFonts w:ascii="Arial" w:eastAsia="SimSun" w:hAnsi="Arial"/>
                <w:sz w:val="18"/>
              </w:rPr>
            </w:pPr>
            <w:r w:rsidRPr="00502A00">
              <w:rPr>
                <w:rFonts w:ascii="Arial" w:eastAsia="SimSun" w:hAnsi="Arial"/>
                <w:sz w:val="18"/>
              </w:rPr>
              <w:t>No DRX</w:t>
            </w:r>
          </w:p>
        </w:tc>
        <w:tc>
          <w:tcPr>
            <w:tcW w:w="4678" w:type="dxa"/>
            <w:vAlign w:val="center"/>
          </w:tcPr>
          <w:p w14:paraId="2E1AA4F3" w14:textId="77777777" w:rsidR="00423892" w:rsidRPr="00502A00" w:rsidRDefault="00423892" w:rsidP="00F25A2D">
            <w:pPr>
              <w:keepNext/>
              <w:keepLines/>
              <w:spacing w:after="0"/>
              <w:jc w:val="center"/>
              <w:rPr>
                <w:rFonts w:ascii="Arial" w:eastAsia="SimSun" w:hAnsi="Arial"/>
                <w:sz w:val="18"/>
              </w:rPr>
            </w:pPr>
            <w:proofErr w:type="gramStart"/>
            <w:r w:rsidRPr="00502A00">
              <w:rPr>
                <w:rFonts w:ascii="Arial" w:eastAsia="SimSun" w:hAnsi="Arial"/>
                <w:sz w:val="18"/>
              </w:rPr>
              <w:t>Max(</w:t>
            </w:r>
            <w:proofErr w:type="spellStart"/>
            <w:proofErr w:type="gramEnd"/>
            <w:r w:rsidRPr="00502A00">
              <w:rPr>
                <w:rFonts w:ascii="Arial" w:eastAsia="SimSun" w:hAnsi="Arial"/>
                <w:sz w:val="18"/>
              </w:rPr>
              <w:t>T</w:t>
            </w:r>
            <w:r w:rsidRPr="00502A00">
              <w:rPr>
                <w:rFonts w:ascii="Arial" w:eastAsia="SimSun" w:hAnsi="Arial"/>
                <w:sz w:val="18"/>
                <w:vertAlign w:val="subscript"/>
              </w:rPr>
              <w:t>Report</w:t>
            </w:r>
            <w:proofErr w:type="spellEnd"/>
            <w:r w:rsidRPr="00502A00">
              <w:rPr>
                <w:rFonts w:ascii="Arial" w:eastAsia="SimSun" w:hAnsi="Arial"/>
                <w:sz w:val="18"/>
              </w:rPr>
              <w:t xml:space="preserve">, </w:t>
            </w:r>
            <w:r w:rsidRPr="00502A00">
              <w:rPr>
                <w:rFonts w:ascii="Arial" w:eastAsia="SimSun" w:hAnsi="Arial" w:hint="eastAsia"/>
                <w:sz w:val="18"/>
                <w:lang w:val="en-US" w:eastAsia="zh-CN"/>
              </w:rPr>
              <w:t>(M</w:t>
            </w:r>
            <w:r w:rsidRPr="00502A00">
              <w:rPr>
                <w:rFonts w:ascii="Arial" w:eastAsia="SimSun" w:hAnsi="Arial"/>
                <w:sz w:val="18"/>
              </w:rPr>
              <w:t xml:space="preserve"> </w:t>
            </w:r>
            <w:r w:rsidRPr="00502A00">
              <w:rPr>
                <w:rFonts w:ascii="Arial" w:eastAsia="SimSun" w:hAnsi="Arial" w:hint="eastAsia"/>
                <w:sz w:val="18"/>
                <w:lang w:val="en-US" w:eastAsia="zh-CN"/>
              </w:rPr>
              <w:t xml:space="preserve">+L1) </w:t>
            </w:r>
            <w:r w:rsidRPr="00502A00">
              <w:rPr>
                <w:rFonts w:ascii="Arial" w:eastAsia="SimSun" w:hAnsi="Arial"/>
                <w:sz w:val="18"/>
              </w:rPr>
              <w:t>X T</w:t>
            </w:r>
            <w:r w:rsidRPr="00502A00">
              <w:rPr>
                <w:rFonts w:ascii="Arial" w:eastAsia="SimSun" w:hAnsi="Arial"/>
                <w:sz w:val="18"/>
                <w:vertAlign w:val="subscript"/>
              </w:rPr>
              <w:t>SRS</w:t>
            </w:r>
            <w:r w:rsidRPr="00502A00">
              <w:rPr>
                <w:rFonts w:ascii="Arial" w:eastAsia="SimSun" w:hAnsi="Arial"/>
                <w:sz w:val="18"/>
              </w:rPr>
              <w:t>)</w:t>
            </w:r>
          </w:p>
        </w:tc>
      </w:tr>
      <w:tr w:rsidR="00423892" w:rsidRPr="00276334" w14:paraId="51A25CE7" w14:textId="77777777" w:rsidTr="00F25A2D">
        <w:trPr>
          <w:jc w:val="center"/>
        </w:trPr>
        <w:tc>
          <w:tcPr>
            <w:tcW w:w="2972" w:type="dxa"/>
            <w:vAlign w:val="center"/>
          </w:tcPr>
          <w:p w14:paraId="06896303" w14:textId="77777777" w:rsidR="00423892" w:rsidRPr="00502A00" w:rsidRDefault="00423892" w:rsidP="00F25A2D">
            <w:pPr>
              <w:keepNext/>
              <w:keepLines/>
              <w:spacing w:after="0"/>
              <w:jc w:val="center"/>
              <w:rPr>
                <w:rFonts w:ascii="Arial" w:eastAsia="SimSun" w:hAnsi="Arial"/>
                <w:sz w:val="18"/>
              </w:rPr>
            </w:pPr>
            <w:r w:rsidRPr="00502A00">
              <w:rPr>
                <w:rFonts w:ascii="Arial" w:eastAsia="SimSun" w:hAnsi="Arial"/>
                <w:sz w:val="18"/>
              </w:rPr>
              <w:t xml:space="preserve">DRX cycle ≤ 320 </w:t>
            </w:r>
            <w:proofErr w:type="spellStart"/>
            <w:r w:rsidRPr="00502A00">
              <w:rPr>
                <w:rFonts w:ascii="Arial" w:eastAsia="SimSun" w:hAnsi="Arial"/>
                <w:sz w:val="18"/>
              </w:rPr>
              <w:t>ms</w:t>
            </w:r>
            <w:proofErr w:type="spellEnd"/>
          </w:p>
        </w:tc>
        <w:tc>
          <w:tcPr>
            <w:tcW w:w="4678" w:type="dxa"/>
            <w:vAlign w:val="center"/>
          </w:tcPr>
          <w:p w14:paraId="5FA82BBA" w14:textId="77777777" w:rsidR="00423892" w:rsidRPr="00DC2664" w:rsidRDefault="00423892" w:rsidP="00F25A2D">
            <w:pPr>
              <w:keepNext/>
              <w:keepLines/>
              <w:spacing w:after="0"/>
              <w:jc w:val="center"/>
              <w:rPr>
                <w:rFonts w:ascii="Arial" w:eastAsia="SimSun" w:hAnsi="Arial"/>
                <w:sz w:val="18"/>
                <w:lang w:val="fr-FR"/>
              </w:rPr>
            </w:pPr>
            <w:proofErr w:type="gramStart"/>
            <w:r w:rsidRPr="00DC2664">
              <w:rPr>
                <w:rFonts w:ascii="Arial" w:eastAsia="SimSun" w:hAnsi="Arial"/>
                <w:sz w:val="18"/>
                <w:lang w:val="fr-FR"/>
              </w:rPr>
              <w:t>Max(</w:t>
            </w:r>
            <w:proofErr w:type="spellStart"/>
            <w:proofErr w:type="gramEnd"/>
            <w:r w:rsidRPr="00DC2664">
              <w:rPr>
                <w:rFonts w:ascii="Arial" w:eastAsia="SimSun" w:hAnsi="Arial"/>
                <w:sz w:val="18"/>
                <w:lang w:val="fr-FR"/>
              </w:rPr>
              <w:t>T</w:t>
            </w:r>
            <w:r w:rsidRPr="00DC2664">
              <w:rPr>
                <w:rFonts w:ascii="Arial" w:eastAsia="SimSun" w:hAnsi="Arial"/>
                <w:sz w:val="18"/>
                <w:vertAlign w:val="subscript"/>
                <w:lang w:val="fr-FR"/>
              </w:rPr>
              <w:t>Report</w:t>
            </w:r>
            <w:proofErr w:type="spellEnd"/>
            <w:r w:rsidRPr="00DC2664">
              <w:rPr>
                <w:rFonts w:ascii="Arial" w:eastAsia="SimSun" w:hAnsi="Arial"/>
                <w:sz w:val="18"/>
                <w:lang w:val="fr-FR"/>
              </w:rPr>
              <w:t xml:space="preserve">, </w:t>
            </w:r>
            <w:proofErr w:type="spellStart"/>
            <w:proofErr w:type="gramStart"/>
            <w:r w:rsidRPr="00DC2664">
              <w:rPr>
                <w:rFonts w:ascii="Arial" w:eastAsia="SimSun" w:hAnsi="Arial"/>
                <w:sz w:val="18"/>
                <w:lang w:val="fr-FR"/>
              </w:rPr>
              <w:t>Ceil</w:t>
            </w:r>
            <w:proofErr w:type="spellEnd"/>
            <w:r w:rsidRPr="00DC2664">
              <w:rPr>
                <w:rFonts w:ascii="Arial" w:eastAsia="SimSun" w:hAnsi="Arial"/>
                <w:sz w:val="18"/>
                <w:lang w:val="fr-FR"/>
              </w:rPr>
              <w:t>(</w:t>
            </w:r>
            <w:proofErr w:type="gramEnd"/>
            <w:r w:rsidRPr="00DC2664">
              <w:rPr>
                <w:rFonts w:ascii="Arial" w:eastAsia="SimSun" w:hAnsi="Arial"/>
                <w:sz w:val="18"/>
                <w:lang w:val="fr-FR"/>
              </w:rPr>
              <w:t xml:space="preserve">1.5 X </w:t>
            </w:r>
            <w:r w:rsidRPr="00DC2664">
              <w:rPr>
                <w:rFonts w:ascii="Arial" w:eastAsia="SimSun" w:hAnsi="Arial" w:hint="eastAsia"/>
                <w:sz w:val="18"/>
                <w:lang w:val="fr-FR" w:eastAsia="zh-CN"/>
              </w:rPr>
              <w:t>(M</w:t>
            </w:r>
            <w:r w:rsidRPr="00DC2664">
              <w:rPr>
                <w:rFonts w:ascii="Arial" w:eastAsia="SimSun" w:hAnsi="Arial"/>
                <w:sz w:val="18"/>
                <w:lang w:val="fr-FR"/>
              </w:rPr>
              <w:t xml:space="preserve"> </w:t>
            </w:r>
            <w:r w:rsidRPr="00DC2664">
              <w:rPr>
                <w:rFonts w:ascii="Arial" w:eastAsia="SimSun" w:hAnsi="Arial" w:hint="eastAsia"/>
                <w:sz w:val="18"/>
                <w:lang w:val="fr-FR" w:eastAsia="zh-CN"/>
              </w:rPr>
              <w:t>+L1)</w:t>
            </w:r>
            <w:r w:rsidRPr="00DC2664">
              <w:rPr>
                <w:rFonts w:ascii="Arial" w:eastAsia="SimSun" w:hAnsi="Arial"/>
                <w:sz w:val="18"/>
                <w:lang w:val="fr-FR"/>
              </w:rPr>
              <w:t xml:space="preserve">) X </w:t>
            </w:r>
            <w:proofErr w:type="gramStart"/>
            <w:r w:rsidRPr="00DC2664">
              <w:rPr>
                <w:rFonts w:ascii="Arial" w:eastAsia="SimSun" w:hAnsi="Arial"/>
                <w:sz w:val="18"/>
                <w:lang w:val="fr-FR"/>
              </w:rPr>
              <w:t>max(</w:t>
            </w:r>
            <w:proofErr w:type="gramEnd"/>
            <w:r w:rsidRPr="00DC2664">
              <w:rPr>
                <w:rFonts w:ascii="Arial" w:eastAsia="SimSun" w:hAnsi="Arial"/>
                <w:sz w:val="18"/>
                <w:lang w:val="fr-FR"/>
              </w:rPr>
              <w:t>T</w:t>
            </w:r>
            <w:r w:rsidRPr="00DC2664">
              <w:rPr>
                <w:rFonts w:ascii="Arial" w:eastAsia="SimSun" w:hAnsi="Arial"/>
                <w:sz w:val="18"/>
                <w:vertAlign w:val="subscript"/>
                <w:lang w:val="fr-FR"/>
              </w:rPr>
              <w:t>SRS</w:t>
            </w:r>
            <w:r w:rsidRPr="00DC2664">
              <w:rPr>
                <w:rFonts w:ascii="Arial" w:eastAsia="SimSun" w:hAnsi="Arial"/>
                <w:sz w:val="18"/>
                <w:lang w:val="fr-FR"/>
              </w:rPr>
              <w:t>, T</w:t>
            </w:r>
            <w:r w:rsidRPr="00DC2664">
              <w:rPr>
                <w:rFonts w:ascii="Arial" w:eastAsia="SimSun" w:hAnsi="Arial"/>
                <w:sz w:val="18"/>
                <w:vertAlign w:val="subscript"/>
                <w:lang w:val="fr-FR"/>
              </w:rPr>
              <w:t>DRX</w:t>
            </w:r>
            <w:r w:rsidRPr="00DC2664">
              <w:rPr>
                <w:rFonts w:ascii="Arial" w:eastAsia="SimSun" w:hAnsi="Arial"/>
                <w:sz w:val="18"/>
                <w:lang w:val="fr-FR"/>
              </w:rPr>
              <w:t>))</w:t>
            </w:r>
          </w:p>
        </w:tc>
      </w:tr>
      <w:tr w:rsidR="00423892" w:rsidRPr="00502A00" w14:paraId="53D8C9D1" w14:textId="77777777" w:rsidTr="00F25A2D">
        <w:trPr>
          <w:jc w:val="center"/>
        </w:trPr>
        <w:tc>
          <w:tcPr>
            <w:tcW w:w="2972" w:type="dxa"/>
            <w:vAlign w:val="center"/>
          </w:tcPr>
          <w:p w14:paraId="5CD2FE0E" w14:textId="77777777" w:rsidR="00423892" w:rsidRPr="00502A00" w:rsidRDefault="00423892" w:rsidP="00F25A2D">
            <w:pPr>
              <w:keepNext/>
              <w:keepLines/>
              <w:spacing w:after="0"/>
              <w:jc w:val="center"/>
              <w:rPr>
                <w:rFonts w:ascii="Arial" w:eastAsia="SimSun" w:hAnsi="Arial"/>
                <w:sz w:val="18"/>
              </w:rPr>
            </w:pPr>
            <w:r w:rsidRPr="00502A00">
              <w:rPr>
                <w:rFonts w:ascii="Arial" w:eastAsia="SimSun" w:hAnsi="Arial"/>
                <w:sz w:val="18"/>
              </w:rPr>
              <w:t xml:space="preserve">DRX cycle &gt; 320 </w:t>
            </w:r>
            <w:proofErr w:type="spellStart"/>
            <w:r w:rsidRPr="00502A00">
              <w:rPr>
                <w:rFonts w:ascii="Arial" w:eastAsia="SimSun" w:hAnsi="Arial"/>
                <w:sz w:val="18"/>
              </w:rPr>
              <w:t>ms</w:t>
            </w:r>
            <w:proofErr w:type="spellEnd"/>
          </w:p>
        </w:tc>
        <w:tc>
          <w:tcPr>
            <w:tcW w:w="4678" w:type="dxa"/>
            <w:vAlign w:val="center"/>
          </w:tcPr>
          <w:p w14:paraId="25694DC2" w14:textId="77777777" w:rsidR="00423892" w:rsidRPr="00502A00" w:rsidRDefault="00423892" w:rsidP="00F25A2D">
            <w:pPr>
              <w:keepNext/>
              <w:keepLines/>
              <w:spacing w:after="0"/>
              <w:jc w:val="center"/>
              <w:rPr>
                <w:rFonts w:ascii="Arial" w:eastAsia="SimSun" w:hAnsi="Arial"/>
                <w:sz w:val="18"/>
              </w:rPr>
            </w:pPr>
            <w:r w:rsidRPr="00502A00">
              <w:rPr>
                <w:rFonts w:ascii="Arial" w:eastAsia="SimSun" w:hAnsi="Arial"/>
                <w:sz w:val="18"/>
              </w:rPr>
              <w:t xml:space="preserve"> </w:t>
            </w:r>
            <w:r w:rsidRPr="00502A00">
              <w:rPr>
                <w:rFonts w:ascii="Arial" w:eastAsia="SimSun" w:hAnsi="Arial" w:hint="eastAsia"/>
                <w:sz w:val="18"/>
                <w:lang w:val="en-US" w:eastAsia="zh-CN"/>
              </w:rPr>
              <w:t>(M</w:t>
            </w:r>
            <w:r w:rsidRPr="00502A00">
              <w:rPr>
                <w:rFonts w:ascii="Arial" w:eastAsia="SimSun" w:hAnsi="Arial"/>
                <w:sz w:val="18"/>
              </w:rPr>
              <w:t xml:space="preserve"> </w:t>
            </w:r>
            <w:r w:rsidRPr="00502A00">
              <w:rPr>
                <w:rFonts w:ascii="Arial" w:eastAsia="SimSun" w:hAnsi="Arial" w:hint="eastAsia"/>
                <w:sz w:val="18"/>
                <w:lang w:val="en-US" w:eastAsia="zh-CN"/>
              </w:rPr>
              <w:t>+L1)</w:t>
            </w:r>
            <w:r w:rsidRPr="00502A00">
              <w:rPr>
                <w:rFonts w:ascii="Arial" w:eastAsia="SimSun" w:hAnsi="Arial"/>
                <w:sz w:val="18"/>
              </w:rPr>
              <w:t xml:space="preserve"> X T</w:t>
            </w:r>
            <w:r w:rsidRPr="00502A00">
              <w:rPr>
                <w:rFonts w:ascii="Arial" w:eastAsia="SimSun" w:hAnsi="Arial"/>
                <w:sz w:val="18"/>
                <w:vertAlign w:val="subscript"/>
              </w:rPr>
              <w:t>DRX</w:t>
            </w:r>
          </w:p>
        </w:tc>
      </w:tr>
      <w:tr w:rsidR="00423892" w:rsidRPr="00502A00" w14:paraId="7FED03C3" w14:textId="77777777" w:rsidTr="00F25A2D">
        <w:trPr>
          <w:jc w:val="center"/>
        </w:trPr>
        <w:tc>
          <w:tcPr>
            <w:tcW w:w="7650" w:type="dxa"/>
            <w:gridSpan w:val="2"/>
            <w:vAlign w:val="center"/>
          </w:tcPr>
          <w:p w14:paraId="3EC33590" w14:textId="77777777" w:rsidR="00423892" w:rsidRPr="00502A00" w:rsidRDefault="00423892" w:rsidP="00F25A2D">
            <w:pPr>
              <w:keepNext/>
              <w:keepLines/>
              <w:spacing w:after="0"/>
              <w:ind w:left="851" w:hanging="851"/>
              <w:rPr>
                <w:rFonts w:ascii="Arial" w:eastAsia="SimSun" w:hAnsi="Arial"/>
                <w:sz w:val="18"/>
                <w:lang w:eastAsia="ko-KR"/>
              </w:rPr>
            </w:pPr>
            <w:r w:rsidRPr="00502A00">
              <w:rPr>
                <w:rFonts w:ascii="Arial" w:eastAsia="SimSun" w:hAnsi="Arial"/>
                <w:sz w:val="18"/>
                <w:lang w:eastAsia="ko-KR"/>
              </w:rPr>
              <w:t>NOTE</w:t>
            </w:r>
            <w:r w:rsidRPr="00502A00">
              <w:rPr>
                <w:rFonts w:ascii="Arial" w:eastAsia="SimSun" w:hAnsi="Arial" w:hint="eastAsia"/>
                <w:sz w:val="18"/>
                <w:lang w:val="en-US" w:eastAsia="zh-CN"/>
              </w:rPr>
              <w:t xml:space="preserve"> 1</w:t>
            </w:r>
            <w:r w:rsidRPr="00502A00">
              <w:rPr>
                <w:rFonts w:ascii="Arial" w:eastAsia="SimSun" w:hAnsi="Arial" w:hint="eastAsia"/>
                <w:sz w:val="18"/>
                <w:lang w:eastAsia="ko-KR"/>
              </w:rPr>
              <w:t>:</w:t>
            </w:r>
            <w:r w:rsidRPr="00502A00">
              <w:rPr>
                <w:rFonts w:ascii="Arial" w:eastAsia="SimSun" w:hAnsi="Arial"/>
                <w:sz w:val="18"/>
                <w:lang w:eastAsia="ja-JP"/>
              </w:rPr>
              <w:tab/>
            </w:r>
            <w:r w:rsidRPr="00502A00">
              <w:rPr>
                <w:rFonts w:ascii="Arial" w:eastAsia="SimSun" w:hAnsi="Arial"/>
                <w:sz w:val="18"/>
                <w:lang w:eastAsia="ko-KR"/>
              </w:rPr>
              <w:t>T</w:t>
            </w:r>
            <w:r w:rsidRPr="00502A00">
              <w:rPr>
                <w:rFonts w:ascii="Arial" w:eastAsia="SimSun" w:hAnsi="Arial"/>
                <w:sz w:val="18"/>
                <w:vertAlign w:val="subscript"/>
                <w:lang w:eastAsia="ko-KR"/>
              </w:rPr>
              <w:t>SRS</w:t>
            </w:r>
            <w:r w:rsidRPr="00502A00">
              <w:rPr>
                <w:rFonts w:ascii="Arial" w:eastAsia="SimSun" w:hAnsi="Arial"/>
                <w:sz w:val="18"/>
                <w:lang w:eastAsia="ko-KR"/>
              </w:rPr>
              <w:t xml:space="preserve"> is SRS measurement periodicity configured </w:t>
            </w:r>
            <w:r w:rsidRPr="00502A00">
              <w:rPr>
                <w:rFonts w:ascii="Arial" w:eastAsia="SimSun" w:hAnsi="Arial"/>
                <w:i/>
                <w:sz w:val="18"/>
              </w:rPr>
              <w:t>SRS-</w:t>
            </w:r>
            <w:proofErr w:type="spellStart"/>
            <w:r w:rsidRPr="00502A00">
              <w:rPr>
                <w:rFonts w:ascii="Arial" w:eastAsia="SimSun" w:hAnsi="Arial"/>
                <w:i/>
                <w:sz w:val="18"/>
              </w:rPr>
              <w:t>PeriodicityAndOffset</w:t>
            </w:r>
            <w:proofErr w:type="spellEnd"/>
            <w:r w:rsidRPr="00502A00">
              <w:rPr>
                <w:rFonts w:ascii="Arial" w:eastAsia="SimSun" w:hAnsi="Arial"/>
                <w:sz w:val="18"/>
                <w:lang w:eastAsia="ko-KR"/>
              </w:rPr>
              <w:t>, and T</w:t>
            </w:r>
            <w:r w:rsidRPr="00502A00">
              <w:rPr>
                <w:rFonts w:ascii="Arial" w:eastAsia="SimSun" w:hAnsi="Arial"/>
                <w:sz w:val="18"/>
                <w:vertAlign w:val="subscript"/>
                <w:lang w:eastAsia="ko-KR"/>
              </w:rPr>
              <w:t>DRX</w:t>
            </w:r>
            <w:r w:rsidRPr="00502A00">
              <w:rPr>
                <w:rFonts w:ascii="Arial" w:eastAsia="SimSun" w:hAnsi="Arial"/>
                <w:sz w:val="18"/>
                <w:lang w:eastAsia="ko-KR"/>
              </w:rPr>
              <w:t xml:space="preserve"> is the DRX cycle length. </w:t>
            </w:r>
            <w:proofErr w:type="spellStart"/>
            <w:r w:rsidRPr="00502A00">
              <w:rPr>
                <w:rFonts w:ascii="Arial" w:eastAsia="SimSun" w:hAnsi="Arial" w:cs="v4.2.0"/>
                <w:sz w:val="18"/>
                <w:lang w:eastAsia="en-GB"/>
              </w:rPr>
              <w:t>T</w:t>
            </w:r>
            <w:r w:rsidRPr="00502A00">
              <w:rPr>
                <w:rFonts w:ascii="Arial" w:eastAsia="SimSun" w:hAnsi="Arial" w:cs="v4.2.0"/>
                <w:sz w:val="18"/>
                <w:vertAlign w:val="subscript"/>
                <w:lang w:eastAsia="en-GB"/>
              </w:rPr>
              <w:t>Report</w:t>
            </w:r>
            <w:proofErr w:type="spellEnd"/>
            <w:r w:rsidRPr="00502A00">
              <w:rPr>
                <w:rFonts w:ascii="Arial" w:eastAsia="SimSun" w:hAnsi="Arial"/>
                <w:sz w:val="18"/>
                <w:lang w:eastAsia="en-GB"/>
              </w:rPr>
              <w:t xml:space="preserve"> is configured periodicity for reporting.</w:t>
            </w:r>
          </w:p>
          <w:p w14:paraId="195ED840" w14:textId="77777777" w:rsidR="00423892" w:rsidRDefault="00423892" w:rsidP="00F25A2D">
            <w:pPr>
              <w:keepNext/>
              <w:keepLines/>
              <w:spacing w:after="0"/>
              <w:ind w:left="851" w:hanging="851"/>
              <w:rPr>
                <w:ins w:id="3" w:author="Griselda WANG" w:date="2025-10-27T09:41:00Z" w16du:dateUtc="2025-10-27T08:41:00Z"/>
                <w:rFonts w:ascii="Arial" w:eastAsia="SimSun" w:hAnsi="Arial"/>
                <w:sz w:val="18"/>
                <w:lang w:val="en-US" w:eastAsia="zh-CN"/>
              </w:rPr>
            </w:pPr>
            <w:r w:rsidRPr="00502A00">
              <w:rPr>
                <w:rFonts w:ascii="Arial" w:eastAsia="SimSun" w:hAnsi="Arial"/>
                <w:sz w:val="18"/>
                <w:lang w:eastAsia="ko-KR"/>
              </w:rPr>
              <w:t>NOTE</w:t>
            </w:r>
            <w:r w:rsidRPr="00502A00">
              <w:rPr>
                <w:rFonts w:ascii="Arial" w:eastAsia="SimSun" w:hAnsi="Arial" w:hint="eastAsia"/>
                <w:sz w:val="18"/>
                <w:lang w:val="en-US" w:eastAsia="zh-CN"/>
              </w:rPr>
              <w:t xml:space="preserve"> 2</w:t>
            </w:r>
            <w:r w:rsidRPr="00502A00">
              <w:rPr>
                <w:rFonts w:ascii="Arial" w:eastAsia="SimSun" w:hAnsi="Arial" w:hint="eastAsia"/>
                <w:sz w:val="18"/>
                <w:lang w:eastAsia="ko-KR"/>
              </w:rPr>
              <w:t>:</w:t>
            </w:r>
            <w:r w:rsidRPr="00502A00">
              <w:rPr>
                <w:rFonts w:ascii="Arial" w:eastAsia="SimSun" w:hAnsi="Arial"/>
                <w:sz w:val="18"/>
                <w:lang w:eastAsia="ja-JP"/>
              </w:rPr>
              <w:tab/>
            </w:r>
            <w:r w:rsidRPr="00502A00">
              <w:rPr>
                <w:rFonts w:ascii="Arial" w:eastAsia="SimSun" w:hAnsi="Arial"/>
                <w:sz w:val="18"/>
              </w:rPr>
              <w:t xml:space="preserve">M=1 if higher layer parameter </w:t>
            </w:r>
            <w:proofErr w:type="spellStart"/>
            <w:r w:rsidRPr="00502A00">
              <w:rPr>
                <w:rFonts w:ascii="Arial" w:eastAsia="SimSun" w:hAnsi="Arial"/>
                <w:i/>
                <w:sz w:val="18"/>
              </w:rPr>
              <w:t>timeRestrictionForChannelMeasurement</w:t>
            </w:r>
            <w:proofErr w:type="spellEnd"/>
            <w:r w:rsidRPr="00502A00">
              <w:rPr>
                <w:rFonts w:ascii="Arial" w:eastAsia="SimSun" w:hAnsi="Arial"/>
                <w:sz w:val="18"/>
              </w:rPr>
              <w:t xml:space="preserve"> is configured, and M=3 otherwise</w:t>
            </w:r>
            <w:r w:rsidRPr="00502A00">
              <w:rPr>
                <w:rFonts w:ascii="Arial" w:eastAsia="SimSun" w:hAnsi="Arial" w:hint="eastAsia"/>
                <w:sz w:val="18"/>
                <w:lang w:val="en-US" w:eastAsia="zh-CN"/>
              </w:rPr>
              <w:t>.</w:t>
            </w:r>
          </w:p>
          <w:p w14:paraId="61EA9899" w14:textId="616B5CE8" w:rsidR="00B97ACF" w:rsidRPr="00502A00" w:rsidRDefault="00B97ACF" w:rsidP="00F25A2D">
            <w:pPr>
              <w:keepNext/>
              <w:keepLines/>
              <w:spacing w:after="0"/>
              <w:ind w:left="851" w:hanging="851"/>
              <w:rPr>
                <w:rFonts w:ascii="Arial" w:eastAsia="SimSun" w:hAnsi="Arial"/>
                <w:sz w:val="18"/>
                <w:lang w:val="en-US" w:eastAsia="zh-CN"/>
              </w:rPr>
            </w:pPr>
            <w:ins w:id="4" w:author="Griselda WANG" w:date="2025-10-27T09:41:00Z" w16du:dateUtc="2025-10-27T08:41:00Z">
              <w:r>
                <w:rPr>
                  <w:rFonts w:ascii="Arial" w:eastAsia="SimSun" w:hAnsi="Arial"/>
                  <w:sz w:val="18"/>
                  <w:lang w:val="en-US" w:eastAsia="zh-CN"/>
                </w:rPr>
                <w:t xml:space="preserve">NOTE 3:   L1 is only applicable for </w:t>
              </w:r>
              <w:r w:rsidRPr="00502A00">
                <w:rPr>
                  <w:rFonts w:eastAsia="SimSun"/>
                </w:rPr>
                <w:t xml:space="preserve">UE supports </w:t>
              </w:r>
              <w:proofErr w:type="spellStart"/>
              <w:r w:rsidRPr="00502A00">
                <w:rPr>
                  <w:rFonts w:eastAsia="SimSun" w:hint="eastAsia"/>
                  <w:i/>
                  <w:iCs/>
                  <w:lang w:eastAsia="ko-KR"/>
                </w:rPr>
                <w:t>support</w:t>
              </w:r>
              <w:r w:rsidRPr="00502A00">
                <w:rPr>
                  <w:rFonts w:eastAsia="SimSun"/>
                  <w:i/>
                  <w:iCs/>
                </w:rPr>
                <w:t>SBFD</w:t>
              </w:r>
              <w:proofErr w:type="spellEnd"/>
              <w:r w:rsidRPr="00502A00">
                <w:rPr>
                  <w:rFonts w:eastAsia="SimSun"/>
                </w:rPr>
                <w:t xml:space="preserve"> and SBFD is configured by the network</w:t>
              </w:r>
            </w:ins>
            <w:ins w:id="5" w:author="Griselda WANG" w:date="2025-10-27T09:42:00Z" w16du:dateUtc="2025-10-27T08:42:00Z">
              <w:r>
                <w:rPr>
                  <w:rFonts w:eastAsia="SimSun"/>
                </w:rPr>
                <w:t>.</w:t>
              </w:r>
            </w:ins>
          </w:p>
        </w:tc>
      </w:tr>
    </w:tbl>
    <w:p w14:paraId="42B65C68" w14:textId="77777777" w:rsidR="00423892" w:rsidRPr="00502A00" w:rsidRDefault="00423892" w:rsidP="00423892">
      <w:pPr>
        <w:rPr>
          <w:rFonts w:eastAsia="SimSun"/>
          <w:lang w:eastAsia="ko-KR"/>
        </w:rPr>
      </w:pPr>
    </w:p>
    <w:p w14:paraId="6903D254" w14:textId="77777777" w:rsidR="00423892" w:rsidRDefault="00423892" w:rsidP="00423892">
      <w:pPr>
        <w:rPr>
          <w:rFonts w:eastAsia="SimSun"/>
          <w:sz w:val="18"/>
          <w:vertAlign w:val="subscript"/>
        </w:rPr>
      </w:pPr>
      <w:r w:rsidRPr="00502A00">
        <w:rPr>
          <w:rFonts w:eastAsia="SimSun"/>
        </w:rPr>
        <w:t xml:space="preserve">If the SRS resources configured for measurement are partially or fully overlapping with SMTC window, SSB or CSI-RS configured for RLM, BFD, CBD or L1-RSRP measurement or measurement gaps, requirements are not specified for </w:t>
      </w:r>
      <w:r w:rsidRPr="00502A00">
        <w:rPr>
          <w:rFonts w:eastAsia="SimSun"/>
          <w:sz w:val="18"/>
        </w:rPr>
        <w:t>T</w:t>
      </w:r>
      <w:r w:rsidRPr="00502A00">
        <w:rPr>
          <w:rFonts w:eastAsia="SimSun"/>
          <w:sz w:val="18"/>
          <w:vertAlign w:val="subscript"/>
          <w:lang w:val="en-US" w:eastAsia="zh-CN"/>
        </w:rPr>
        <w:t>L1_</w:t>
      </w:r>
      <w:proofErr w:type="spellStart"/>
      <w:r w:rsidRPr="00502A00">
        <w:rPr>
          <w:rFonts w:eastAsia="SimSun"/>
          <w:sz w:val="18"/>
          <w:vertAlign w:val="subscript"/>
        </w:rPr>
        <w:t>SRS_RSRP_measurement_period</w:t>
      </w:r>
      <w:proofErr w:type="spellEnd"/>
      <w:r w:rsidRPr="00502A00">
        <w:rPr>
          <w:rFonts w:eastAsia="SimSun"/>
          <w:sz w:val="18"/>
          <w:vertAlign w:val="subscript"/>
        </w:rPr>
        <w:t>.</w:t>
      </w:r>
    </w:p>
    <w:p w14:paraId="52A8C478" w14:textId="77777777" w:rsidR="00423892" w:rsidRPr="00502A00" w:rsidRDefault="00423892" w:rsidP="00423892">
      <w:pPr>
        <w:pStyle w:val="Heading4"/>
        <w:rPr>
          <w:sz w:val="28"/>
        </w:rPr>
      </w:pPr>
      <w:r>
        <w:rPr>
          <w:rFonts w:eastAsia="SimSun"/>
        </w:rPr>
        <w:t>9.18</w:t>
      </w:r>
      <w:r w:rsidRPr="00502A00">
        <w:rPr>
          <w:rFonts w:eastAsia="SimSun"/>
        </w:rPr>
        <w:t>.</w:t>
      </w:r>
      <w:r w:rsidRPr="00502A00">
        <w:rPr>
          <w:rFonts w:eastAsia="SimSun" w:hint="eastAsia"/>
        </w:rPr>
        <w:t>2.6</w:t>
      </w:r>
      <w:r w:rsidRPr="00502A00">
        <w:rPr>
          <w:rFonts w:eastAsia="SimSun"/>
        </w:rPr>
        <w:tab/>
        <w:t>Scheduling availability of UE during L1-CLI measurements</w:t>
      </w:r>
    </w:p>
    <w:p w14:paraId="2F861546" w14:textId="77777777" w:rsidR="00423892" w:rsidRPr="00502A00" w:rsidRDefault="00423892" w:rsidP="00423892">
      <w:pPr>
        <w:jc w:val="both"/>
        <w:rPr>
          <w:lang w:eastAsia="ko-KR"/>
        </w:rPr>
      </w:pPr>
      <w:r w:rsidRPr="00502A00">
        <w:rPr>
          <w:rFonts w:hint="eastAsia"/>
          <w:lang w:eastAsia="ko-KR"/>
        </w:rPr>
        <w:t>Schedul</w:t>
      </w:r>
      <w:r w:rsidRPr="00502A00">
        <w:rPr>
          <w:lang w:eastAsia="ko-KR"/>
        </w:rPr>
        <w:t>ing availability when the UE is performing L1-CLI measurements which are L1-SRS-RSRP and L1-CLI-RSSI are described in the following clause.</w:t>
      </w:r>
    </w:p>
    <w:p w14:paraId="45EAE490" w14:textId="77777777" w:rsidR="00423892" w:rsidRPr="00502A00" w:rsidRDefault="00423892" w:rsidP="00423892">
      <w:pPr>
        <w:pStyle w:val="Heading5"/>
        <w:rPr>
          <w:sz w:val="24"/>
        </w:rPr>
      </w:pPr>
      <w:r>
        <w:t>9.18</w:t>
      </w:r>
      <w:r w:rsidRPr="00502A00">
        <w:t>.</w:t>
      </w:r>
      <w:r w:rsidRPr="00502A00">
        <w:rPr>
          <w:rFonts w:hint="eastAsia"/>
        </w:rPr>
        <w:t>2.6</w:t>
      </w:r>
      <w:r w:rsidRPr="00502A00">
        <w:t>.1</w:t>
      </w:r>
      <w:r w:rsidRPr="00502A00">
        <w:tab/>
        <w:t xml:space="preserve">Scheduling availability of UE performing </w:t>
      </w:r>
      <w:r w:rsidRPr="00502A00">
        <w:rPr>
          <w:rFonts w:hint="eastAsia"/>
        </w:rPr>
        <w:t xml:space="preserve">L1-SRS-RSRP </w:t>
      </w:r>
      <w:r w:rsidRPr="00502A00">
        <w:t>measurement on FR1</w:t>
      </w:r>
    </w:p>
    <w:p w14:paraId="5F4F42C0" w14:textId="77777777" w:rsidR="00423892" w:rsidRPr="00502A00" w:rsidRDefault="00423892" w:rsidP="00423892">
      <w:pPr>
        <w:jc w:val="both"/>
        <w:rPr>
          <w:lang w:eastAsia="ko-KR"/>
        </w:rPr>
      </w:pPr>
      <w:r w:rsidRPr="00502A00">
        <w:rPr>
          <w:rFonts w:hint="eastAsia"/>
          <w:lang w:eastAsia="ko-KR"/>
        </w:rPr>
        <w:t xml:space="preserve">The following scheduling </w:t>
      </w:r>
      <w:r w:rsidRPr="00502A00">
        <w:rPr>
          <w:lang w:eastAsia="ko-KR"/>
        </w:rPr>
        <w:t>restriction</w:t>
      </w:r>
      <w:r w:rsidRPr="00502A00">
        <w:rPr>
          <w:rFonts w:hint="eastAsia"/>
          <w:lang w:eastAsia="ko-KR"/>
        </w:rPr>
        <w:t xml:space="preserve"> </w:t>
      </w:r>
      <w:r w:rsidRPr="00502A00">
        <w:rPr>
          <w:lang w:eastAsia="ko-KR"/>
        </w:rPr>
        <w:t>applies due to L1-SRS-RSRP measurements.</w:t>
      </w:r>
    </w:p>
    <w:p w14:paraId="7EC0A2CD" w14:textId="77777777" w:rsidR="00423892" w:rsidRPr="00502A00" w:rsidRDefault="00423892" w:rsidP="00423892">
      <w:pPr>
        <w:ind w:left="568" w:hanging="284"/>
        <w:rPr>
          <w:rFonts w:eastAsia="SimSun"/>
          <w:lang w:val="en-US" w:eastAsia="zh-CN"/>
        </w:rPr>
      </w:pPr>
      <w:r w:rsidRPr="00502A00">
        <w:t>-</w:t>
      </w:r>
      <w:r w:rsidRPr="00502A00">
        <w:tab/>
        <w:t>The UE is not expected to transmit PUCCH/PUSCH/SRS on OFDM symbols on which the UE performs L1-SRS-RSRP measurements</w:t>
      </w:r>
      <w:r w:rsidRPr="00502A00">
        <w:rPr>
          <w:rFonts w:hint="eastAsia"/>
          <w:lang w:eastAsia="ko-KR"/>
        </w:rPr>
        <w:t xml:space="preserve">, and on 1 data symbol before </w:t>
      </w:r>
      <w:r w:rsidRPr="00502A00">
        <w:rPr>
          <w:lang w:eastAsia="ko-KR"/>
        </w:rPr>
        <w:t xml:space="preserve">the OFDM </w:t>
      </w:r>
      <w:r w:rsidRPr="00502A00">
        <w:rPr>
          <w:rFonts w:hint="eastAsia"/>
          <w:lang w:eastAsia="ko-KR"/>
        </w:rPr>
        <w:t>symbol</w:t>
      </w:r>
      <w:r w:rsidRPr="00502A00">
        <w:rPr>
          <w:lang w:eastAsia="ko-KR"/>
        </w:rPr>
        <w:t>(s) used for L1-SRS-RSRP measurements for 15 kHz and 30 kHz subcarrier spacing.</w:t>
      </w:r>
    </w:p>
    <w:p w14:paraId="3F32979F" w14:textId="77777777" w:rsidR="00423892" w:rsidRPr="00502A00" w:rsidRDefault="00423892" w:rsidP="00423892">
      <w:pPr>
        <w:ind w:left="568" w:hanging="284"/>
        <w:rPr>
          <w:rFonts w:eastAsia="SimSun"/>
          <w:lang w:val="en-US" w:eastAsia="zh-CN"/>
        </w:rPr>
      </w:pPr>
      <w:r w:rsidRPr="00502A00">
        <w:rPr>
          <w:lang w:eastAsia="ko-KR"/>
        </w:rPr>
        <w:t>-</w:t>
      </w:r>
      <w:r w:rsidRPr="00502A00">
        <w:rPr>
          <w:lang w:eastAsia="ko-KR"/>
        </w:rPr>
        <w:tab/>
        <w:t xml:space="preserve">For the UE which does not support </w:t>
      </w:r>
      <w:r w:rsidRPr="00502A00">
        <w:rPr>
          <w:rFonts w:eastAsia="SimSun" w:hint="eastAsia"/>
          <w:i/>
          <w:iCs/>
          <w:lang w:val="en-US" w:eastAsia="zh-CN"/>
        </w:rPr>
        <w:t>L1-</w:t>
      </w:r>
      <w:r w:rsidRPr="00502A00">
        <w:rPr>
          <w:i/>
          <w:iCs/>
          <w:lang w:eastAsia="ko-KR"/>
        </w:rPr>
        <w:t>SRS-RSRP-FDM_DL</w:t>
      </w:r>
      <w:r w:rsidRPr="00502A00">
        <w:rPr>
          <w:rFonts w:hint="eastAsia"/>
          <w:lang w:eastAsia="ko-KR"/>
        </w:rPr>
        <w:t>, the UE is not expected to receive PDCCH/PDSCH</w:t>
      </w:r>
      <w:r w:rsidRPr="00502A00">
        <w:rPr>
          <w:lang w:eastAsia="zh-CN"/>
        </w:rPr>
        <w:t>/CSI-RS for tracking/CSI-RS for CQI</w:t>
      </w:r>
      <w:r w:rsidRPr="00502A00">
        <w:rPr>
          <w:rFonts w:hint="eastAsia"/>
          <w:lang w:eastAsia="ko-KR"/>
        </w:rPr>
        <w:t xml:space="preserve"> on OFDM symbol</w:t>
      </w:r>
      <w:r w:rsidRPr="00502A00">
        <w:rPr>
          <w:lang w:eastAsia="ko-KR"/>
        </w:rPr>
        <w:t>(</w:t>
      </w:r>
      <w:r w:rsidRPr="00502A00">
        <w:rPr>
          <w:rFonts w:hint="eastAsia"/>
          <w:lang w:eastAsia="ko-KR"/>
        </w:rPr>
        <w:t>s</w:t>
      </w:r>
      <w:r w:rsidRPr="00502A00">
        <w:rPr>
          <w:lang w:eastAsia="ko-KR"/>
        </w:rPr>
        <w:t xml:space="preserve">) </w:t>
      </w:r>
      <w:r w:rsidRPr="00502A00">
        <w:t>on which the UE performs L1-SRS-RSRP measurements</w:t>
      </w:r>
      <w:r w:rsidRPr="00502A00">
        <w:rPr>
          <w:rFonts w:hint="eastAsia"/>
          <w:lang w:eastAsia="ko-KR"/>
        </w:rPr>
        <w:t xml:space="preserve">, and on 1 data symbol before </w:t>
      </w:r>
      <w:r w:rsidRPr="00502A00">
        <w:rPr>
          <w:lang w:eastAsia="ko-KR"/>
        </w:rPr>
        <w:t xml:space="preserve">the OFDM </w:t>
      </w:r>
      <w:r w:rsidRPr="00502A00">
        <w:rPr>
          <w:rFonts w:hint="eastAsia"/>
          <w:lang w:eastAsia="ko-KR"/>
        </w:rPr>
        <w:t>symbol</w:t>
      </w:r>
      <w:r w:rsidRPr="00502A00">
        <w:rPr>
          <w:lang w:eastAsia="ko-KR"/>
        </w:rPr>
        <w:t>(s) used for L1-SRS-RSRP measurements for 15 kHz and 30 kHz subcarrier spacing.</w:t>
      </w:r>
    </w:p>
    <w:p w14:paraId="12EF8010" w14:textId="77777777" w:rsidR="00423892" w:rsidRPr="00502A00" w:rsidRDefault="00423892" w:rsidP="00423892">
      <w:pPr>
        <w:ind w:left="568" w:hanging="284"/>
        <w:rPr>
          <w:rFonts w:eastAsia="SimSun"/>
          <w:lang w:val="en-US" w:eastAsia="zh-CN"/>
        </w:rPr>
      </w:pPr>
      <w:r w:rsidRPr="00502A00">
        <w:t>-</w:t>
      </w:r>
      <w:r w:rsidRPr="00502A00">
        <w:tab/>
        <w:t>The UE is not expected to transmit PUCCH/PUSCH/SRS on OFDM symbols on which the UE performs L1-SRS-RSRP measurement</w:t>
      </w:r>
      <w:r w:rsidRPr="00502A00">
        <w:rPr>
          <w:rFonts w:hint="eastAsia"/>
          <w:lang w:eastAsia="ko-KR"/>
        </w:rPr>
        <w:t xml:space="preserve">, and on </w:t>
      </w:r>
      <w:r w:rsidRPr="00502A00">
        <w:rPr>
          <w:lang w:eastAsia="ko-KR"/>
        </w:rPr>
        <w:t>2</w:t>
      </w:r>
      <w:r w:rsidRPr="00502A00">
        <w:rPr>
          <w:rFonts w:hint="eastAsia"/>
          <w:lang w:eastAsia="ko-KR"/>
        </w:rPr>
        <w:t xml:space="preserve"> data symbol</w:t>
      </w:r>
      <w:r w:rsidRPr="00502A00">
        <w:rPr>
          <w:lang w:eastAsia="ko-KR"/>
        </w:rPr>
        <w:t>s</w:t>
      </w:r>
      <w:r w:rsidRPr="00502A00">
        <w:rPr>
          <w:rFonts w:hint="eastAsia"/>
          <w:lang w:eastAsia="ko-KR"/>
        </w:rPr>
        <w:t xml:space="preserve"> before </w:t>
      </w:r>
      <w:r w:rsidRPr="00502A00">
        <w:rPr>
          <w:lang w:eastAsia="ko-KR"/>
        </w:rPr>
        <w:t>the OFDM</w:t>
      </w:r>
      <w:r w:rsidRPr="00502A00">
        <w:rPr>
          <w:rFonts w:hint="eastAsia"/>
          <w:lang w:eastAsia="ko-KR"/>
        </w:rPr>
        <w:t xml:space="preserve"> symbol</w:t>
      </w:r>
      <w:r w:rsidRPr="00502A00">
        <w:rPr>
          <w:lang w:eastAsia="ko-KR"/>
        </w:rPr>
        <w:t>(s) used for L1-SRS-RSRP measurements for 60 kHz subcarrier spacing.</w:t>
      </w:r>
    </w:p>
    <w:p w14:paraId="09109C5D" w14:textId="77777777" w:rsidR="00423892" w:rsidRPr="00502A00" w:rsidRDefault="00423892" w:rsidP="00423892">
      <w:pPr>
        <w:ind w:left="568" w:hanging="284"/>
        <w:rPr>
          <w:lang w:eastAsia="ko-KR"/>
        </w:rPr>
      </w:pPr>
      <w:r w:rsidRPr="00502A00">
        <w:rPr>
          <w:lang w:eastAsia="ko-KR"/>
        </w:rPr>
        <w:t>-</w:t>
      </w:r>
      <w:r w:rsidRPr="00502A00">
        <w:rPr>
          <w:lang w:eastAsia="ko-KR"/>
        </w:rPr>
        <w:tab/>
        <w:t xml:space="preserve">For the UE which does not support </w:t>
      </w:r>
      <w:r w:rsidRPr="00502A00">
        <w:rPr>
          <w:rFonts w:eastAsia="SimSun" w:hint="eastAsia"/>
          <w:i/>
          <w:iCs/>
          <w:lang w:val="en-US" w:eastAsia="zh-CN"/>
        </w:rPr>
        <w:t>L1-</w:t>
      </w:r>
      <w:r w:rsidRPr="00502A00">
        <w:rPr>
          <w:i/>
          <w:iCs/>
          <w:lang w:eastAsia="ko-KR"/>
        </w:rPr>
        <w:t>SRS-RSRP-FDM_DL</w:t>
      </w:r>
      <w:r w:rsidRPr="00502A00">
        <w:rPr>
          <w:rFonts w:hint="eastAsia"/>
          <w:lang w:eastAsia="ko-KR"/>
        </w:rPr>
        <w:t>, the UE is not expected to receive PDCCH/PDSCH</w:t>
      </w:r>
      <w:r w:rsidRPr="00502A00">
        <w:rPr>
          <w:lang w:eastAsia="zh-CN"/>
        </w:rPr>
        <w:t>/CSI-RS for tracking/CSI-RS for CQI</w:t>
      </w:r>
      <w:r w:rsidRPr="00502A00">
        <w:rPr>
          <w:rFonts w:hint="eastAsia"/>
          <w:lang w:eastAsia="ko-KR"/>
        </w:rPr>
        <w:t xml:space="preserve"> on OFDM symbols</w:t>
      </w:r>
      <w:r w:rsidRPr="00502A00">
        <w:rPr>
          <w:lang w:eastAsia="ko-KR"/>
        </w:rPr>
        <w:t xml:space="preserve"> </w:t>
      </w:r>
      <w:r w:rsidRPr="00502A00">
        <w:t>on which the UE performs L1-SRS-RSRP measurement</w:t>
      </w:r>
      <w:r w:rsidRPr="00502A00">
        <w:rPr>
          <w:rFonts w:hint="eastAsia"/>
          <w:lang w:eastAsia="ko-KR"/>
        </w:rPr>
        <w:t xml:space="preserve">, and on </w:t>
      </w:r>
      <w:r w:rsidRPr="00502A00">
        <w:rPr>
          <w:lang w:eastAsia="ko-KR"/>
        </w:rPr>
        <w:t>2</w:t>
      </w:r>
      <w:r w:rsidRPr="00502A00">
        <w:rPr>
          <w:rFonts w:hint="eastAsia"/>
          <w:lang w:eastAsia="ko-KR"/>
        </w:rPr>
        <w:t xml:space="preserve"> data symbol</w:t>
      </w:r>
      <w:r w:rsidRPr="00502A00">
        <w:rPr>
          <w:lang w:eastAsia="ko-KR"/>
        </w:rPr>
        <w:t>s</w:t>
      </w:r>
      <w:r w:rsidRPr="00502A00">
        <w:rPr>
          <w:rFonts w:hint="eastAsia"/>
          <w:lang w:eastAsia="ko-KR"/>
        </w:rPr>
        <w:t xml:space="preserve"> before </w:t>
      </w:r>
      <w:r w:rsidRPr="00502A00">
        <w:rPr>
          <w:lang w:eastAsia="ko-KR"/>
        </w:rPr>
        <w:t xml:space="preserve">the OFDM </w:t>
      </w:r>
      <w:r w:rsidRPr="00502A00">
        <w:rPr>
          <w:rFonts w:hint="eastAsia"/>
          <w:lang w:eastAsia="ko-KR"/>
        </w:rPr>
        <w:t>symbol</w:t>
      </w:r>
      <w:r w:rsidRPr="00502A00">
        <w:rPr>
          <w:lang w:eastAsia="ko-KR"/>
        </w:rPr>
        <w:t>(s) used for L1-SRS-RSRP measurements for 60 kHz subcarrier spacing.</w:t>
      </w:r>
    </w:p>
    <w:p w14:paraId="5D4B5840" w14:textId="77777777" w:rsidR="00423892" w:rsidRPr="00502A00" w:rsidRDefault="00423892" w:rsidP="00423892">
      <w:pPr>
        <w:rPr>
          <w:lang w:eastAsia="ko-KR"/>
        </w:rPr>
      </w:pPr>
      <w:r w:rsidRPr="00502A00">
        <w:rPr>
          <w:rFonts w:hint="eastAsia"/>
          <w:lang w:eastAsia="ko-KR"/>
        </w:rPr>
        <w:t xml:space="preserve">When </w:t>
      </w:r>
      <w:r w:rsidRPr="00502A00">
        <w:rPr>
          <w:lang w:eastAsia="ko-KR"/>
        </w:rPr>
        <w:t xml:space="preserve">TDD </w:t>
      </w:r>
      <w:r w:rsidRPr="00502A00">
        <w:rPr>
          <w:rFonts w:hint="eastAsia"/>
          <w:lang w:eastAsia="ko-KR"/>
        </w:rPr>
        <w:t xml:space="preserve">intra-band carrier aggregation is configured, the scheduling restrictions on serving cell where </w:t>
      </w:r>
      <w:r w:rsidRPr="00502A00">
        <w:rPr>
          <w:lang w:eastAsia="ko-KR"/>
        </w:rPr>
        <w:t>CLI</w:t>
      </w:r>
      <w:r w:rsidRPr="00502A00">
        <w:rPr>
          <w:rFonts w:hint="eastAsia"/>
          <w:lang w:eastAsia="ko-KR"/>
        </w:rPr>
        <w:t xml:space="preserve"> measurement</w:t>
      </w:r>
      <w:r w:rsidRPr="00502A00">
        <w:rPr>
          <w:lang w:eastAsia="ko-KR"/>
        </w:rPr>
        <w:t>s</w:t>
      </w:r>
      <w:r w:rsidRPr="00502A00">
        <w:rPr>
          <w:rFonts w:hint="eastAsia"/>
          <w:lang w:eastAsia="ko-KR"/>
        </w:rPr>
        <w:t xml:space="preserve"> </w:t>
      </w:r>
      <w:r w:rsidRPr="00502A00">
        <w:rPr>
          <w:lang w:eastAsia="ko-KR"/>
        </w:rPr>
        <w:t>are</w:t>
      </w:r>
      <w:r w:rsidRPr="00502A00">
        <w:rPr>
          <w:rFonts w:hint="eastAsia"/>
          <w:lang w:eastAsia="ko-KR"/>
        </w:rPr>
        <w:t xml:space="preserve"> performed apply </w:t>
      </w:r>
      <w:r w:rsidRPr="00502A00">
        <w:rPr>
          <w:lang w:eastAsia="ko-KR"/>
        </w:rPr>
        <w:t>to</w:t>
      </w:r>
      <w:r w:rsidRPr="00502A00">
        <w:rPr>
          <w:rFonts w:hint="eastAsia"/>
          <w:lang w:eastAsia="ko-KR"/>
        </w:rPr>
        <w:t xml:space="preserve"> all serving cells in the same band on the symbols that fully or partially overlap with restricted symbols.</w:t>
      </w:r>
    </w:p>
    <w:p w14:paraId="2E857F7E" w14:textId="77777777" w:rsidR="00423892" w:rsidRPr="00502A00" w:rsidRDefault="00423892" w:rsidP="00423892">
      <w:r w:rsidRPr="00502A00">
        <w:rPr>
          <w:lang w:eastAsia="zh-CN"/>
        </w:rPr>
        <w:t xml:space="preserve">When intra-band non-contiguous carrier aggregation is configured for a UE indicating </w:t>
      </w:r>
      <w:r w:rsidRPr="00502A00">
        <w:rPr>
          <w:rFonts w:cs="Arial"/>
          <w:i/>
          <w:iCs/>
        </w:rPr>
        <w:t>intraBandNR-CA-non-collocated-r18</w:t>
      </w:r>
      <w:r w:rsidRPr="00502A00">
        <w:rPr>
          <w:lang w:eastAsia="zh-CN"/>
        </w:rPr>
        <w:t xml:space="preserve"> and if </w:t>
      </w:r>
      <w:r w:rsidRPr="00502A00">
        <w:rPr>
          <w:rFonts w:eastAsia="Calibri"/>
          <w:bCs/>
          <w:i/>
          <w:color w:val="000000" w:themeColor="text1"/>
          <w:lang w:eastAsia="sv-SE"/>
        </w:rPr>
        <w:t>nonCollocatedTypeNR-CA-r18</w:t>
      </w:r>
      <w:r w:rsidRPr="00502A00">
        <w:rPr>
          <w:color w:val="000000" w:themeColor="text1"/>
        </w:rPr>
        <w:t xml:space="preserve"> is not provided</w:t>
      </w:r>
      <w:r w:rsidRPr="00502A00">
        <w:rPr>
          <w:lang w:eastAsia="zh-CN"/>
        </w:rPr>
        <w:t xml:space="preserve">, there are no scheduling restrictions on FR1 serving cell(s) to be measured and configured on the non-contiguous CC(s) in the same band. Otherwise, </w:t>
      </w:r>
      <w:r w:rsidRPr="00502A00">
        <w:rPr>
          <w:lang w:eastAsia="ko-KR"/>
        </w:rPr>
        <w:t xml:space="preserve">the scheduling restrictions on serving cell where CLI measurements are performed apply to all serving cells in the same band on the symbols that fully or partially overlap with restricted symbols if </w:t>
      </w:r>
      <w:r w:rsidRPr="00502A00">
        <w:rPr>
          <w:rFonts w:eastAsia="Calibri"/>
          <w:bCs/>
          <w:i/>
          <w:color w:val="000000" w:themeColor="text1"/>
          <w:lang w:eastAsia="sv-SE"/>
        </w:rPr>
        <w:t>nonCollocatedTypeNR-CA-r18</w:t>
      </w:r>
      <w:r w:rsidRPr="00502A00">
        <w:rPr>
          <w:color w:val="000000" w:themeColor="text1"/>
        </w:rPr>
        <w:t xml:space="preserve"> is provided.</w:t>
      </w:r>
    </w:p>
    <w:p w14:paraId="5278E25C" w14:textId="77777777" w:rsidR="00423892" w:rsidRPr="00502A00" w:rsidRDefault="00423892" w:rsidP="00423892">
      <w:pPr>
        <w:pStyle w:val="Heading5"/>
        <w:rPr>
          <w:sz w:val="24"/>
        </w:rPr>
      </w:pPr>
      <w:r>
        <w:t>9.18</w:t>
      </w:r>
      <w:r w:rsidRPr="00502A00">
        <w:t>.</w:t>
      </w:r>
      <w:r w:rsidRPr="00502A00">
        <w:rPr>
          <w:rFonts w:hint="eastAsia"/>
        </w:rPr>
        <w:t>2.6</w:t>
      </w:r>
      <w:r w:rsidRPr="00502A00">
        <w:t>.2</w:t>
      </w:r>
      <w:r w:rsidRPr="00502A00">
        <w:tab/>
        <w:t xml:space="preserve">Scheduling availability of UE performing </w:t>
      </w:r>
      <w:r w:rsidRPr="00502A00">
        <w:rPr>
          <w:rFonts w:hint="eastAsia"/>
        </w:rPr>
        <w:t xml:space="preserve">L1-SRS-RSRP </w:t>
      </w:r>
      <w:r w:rsidRPr="00502A00">
        <w:t>measurement on FR2</w:t>
      </w:r>
    </w:p>
    <w:p w14:paraId="0290B83F" w14:textId="77777777" w:rsidR="00423892" w:rsidRPr="00502A00" w:rsidRDefault="00423892" w:rsidP="00423892">
      <w:pPr>
        <w:jc w:val="both"/>
        <w:rPr>
          <w:lang w:eastAsia="ko-KR"/>
        </w:rPr>
      </w:pPr>
      <w:r w:rsidRPr="00502A00">
        <w:rPr>
          <w:rFonts w:hint="eastAsia"/>
          <w:lang w:eastAsia="ko-KR"/>
        </w:rPr>
        <w:t xml:space="preserve">The following scheduling </w:t>
      </w:r>
      <w:r w:rsidRPr="00502A00">
        <w:rPr>
          <w:lang w:eastAsia="ko-KR"/>
        </w:rPr>
        <w:t>restriction</w:t>
      </w:r>
      <w:r w:rsidRPr="00502A00">
        <w:rPr>
          <w:rFonts w:hint="eastAsia"/>
          <w:lang w:eastAsia="ko-KR"/>
        </w:rPr>
        <w:t xml:space="preserve"> </w:t>
      </w:r>
      <w:r w:rsidRPr="00502A00">
        <w:rPr>
          <w:lang w:eastAsia="ko-KR"/>
        </w:rPr>
        <w:t>applies due to L1-</w:t>
      </w:r>
      <w:r w:rsidRPr="00502A00">
        <w:rPr>
          <w:rFonts w:eastAsia="SimSun" w:hint="eastAsia"/>
          <w:lang w:val="en-US" w:eastAsia="zh-CN"/>
        </w:rPr>
        <w:t>SRS</w:t>
      </w:r>
      <w:r w:rsidRPr="00502A00">
        <w:t>-RSRP</w:t>
      </w:r>
      <w:r w:rsidRPr="00502A00">
        <w:rPr>
          <w:lang w:eastAsia="ko-KR"/>
        </w:rPr>
        <w:t xml:space="preserve"> measurements.</w:t>
      </w:r>
    </w:p>
    <w:p w14:paraId="04F8EDAE" w14:textId="77777777" w:rsidR="00423892" w:rsidRPr="00502A00" w:rsidRDefault="00423892" w:rsidP="00423892">
      <w:pPr>
        <w:ind w:left="568" w:hanging="284"/>
        <w:rPr>
          <w:rFonts w:eastAsia="SimSun"/>
          <w:lang w:val="en-US" w:eastAsia="zh-CN"/>
        </w:rPr>
      </w:pPr>
      <w:r w:rsidRPr="00502A00">
        <w:t>-</w:t>
      </w:r>
      <w:r w:rsidRPr="00502A00">
        <w:tab/>
        <w:t xml:space="preserve">The UE is not expected to transmit PUCCH/PUSCH/SRS on OFDM symbols on which the UE performs </w:t>
      </w:r>
      <w:r w:rsidRPr="00502A00">
        <w:rPr>
          <w:lang w:eastAsia="ko-KR"/>
        </w:rPr>
        <w:t>L1-</w:t>
      </w:r>
      <w:r w:rsidRPr="00502A00">
        <w:rPr>
          <w:rFonts w:eastAsia="SimSun" w:hint="eastAsia"/>
          <w:lang w:val="en-US" w:eastAsia="zh-CN"/>
        </w:rPr>
        <w:t>SRS</w:t>
      </w:r>
      <w:r w:rsidRPr="00502A00">
        <w:t>-RSRP measurements</w:t>
      </w:r>
      <w:r w:rsidRPr="00502A00">
        <w:rPr>
          <w:rFonts w:hint="eastAsia"/>
          <w:lang w:eastAsia="ko-KR"/>
        </w:rPr>
        <w:t xml:space="preserve">, and on 1 data symbol before </w:t>
      </w:r>
      <w:r w:rsidRPr="00502A00">
        <w:rPr>
          <w:lang w:eastAsia="ko-KR"/>
        </w:rPr>
        <w:t>the OFDM</w:t>
      </w:r>
      <w:r w:rsidRPr="00502A00">
        <w:rPr>
          <w:rFonts w:hint="eastAsia"/>
          <w:lang w:eastAsia="ko-KR"/>
        </w:rPr>
        <w:t xml:space="preserve"> symbol</w:t>
      </w:r>
      <w:r w:rsidRPr="00502A00">
        <w:rPr>
          <w:lang w:eastAsia="ko-KR"/>
        </w:rPr>
        <w:t>(s) used for L1-</w:t>
      </w:r>
      <w:r w:rsidRPr="00502A00">
        <w:rPr>
          <w:rFonts w:eastAsia="SimSun" w:hint="eastAsia"/>
          <w:lang w:val="en-US" w:eastAsia="zh-CN"/>
        </w:rPr>
        <w:t>SRS</w:t>
      </w:r>
      <w:r w:rsidRPr="00502A00">
        <w:t>-RSRP</w:t>
      </w:r>
      <w:r w:rsidRPr="00502A00">
        <w:rPr>
          <w:lang w:eastAsia="ko-KR"/>
        </w:rPr>
        <w:t xml:space="preserve"> measurements for 60 kHz subcarrier spacing.</w:t>
      </w:r>
    </w:p>
    <w:p w14:paraId="5CC2E6CE" w14:textId="77777777" w:rsidR="00423892" w:rsidRPr="00502A00" w:rsidRDefault="00423892" w:rsidP="00423892">
      <w:pPr>
        <w:ind w:left="568" w:hanging="284"/>
        <w:rPr>
          <w:rFonts w:eastAsia="SimSun"/>
          <w:lang w:val="en-US" w:eastAsia="zh-CN"/>
        </w:rPr>
      </w:pPr>
      <w:r w:rsidRPr="00502A00">
        <w:rPr>
          <w:lang w:eastAsia="ko-KR"/>
        </w:rPr>
        <w:t>-</w:t>
      </w:r>
      <w:r w:rsidRPr="00502A00">
        <w:rPr>
          <w:lang w:eastAsia="ko-KR"/>
        </w:rPr>
        <w:tab/>
        <w:t xml:space="preserve">For the UE which does not support </w:t>
      </w:r>
      <w:r w:rsidRPr="00502A00">
        <w:rPr>
          <w:rFonts w:eastAsia="SimSun" w:hint="eastAsia"/>
          <w:i/>
          <w:iCs/>
          <w:lang w:val="en-US" w:eastAsia="zh-CN"/>
        </w:rPr>
        <w:t>L1-</w:t>
      </w:r>
      <w:r w:rsidRPr="00502A00">
        <w:rPr>
          <w:i/>
          <w:iCs/>
          <w:lang w:eastAsia="ko-KR"/>
        </w:rPr>
        <w:t>SRS-RSRP-FDM_DL</w:t>
      </w:r>
      <w:r w:rsidRPr="00502A00">
        <w:rPr>
          <w:rFonts w:hint="eastAsia"/>
          <w:lang w:eastAsia="ko-KR"/>
        </w:rPr>
        <w:t>, the UE is not expected to receive PDCCH/PDSCH</w:t>
      </w:r>
      <w:r w:rsidRPr="00502A00">
        <w:rPr>
          <w:lang w:eastAsia="zh-CN"/>
        </w:rPr>
        <w:t>/CSI-RS for tracking/CSI-RS for CQI</w:t>
      </w:r>
      <w:r w:rsidRPr="00502A00">
        <w:rPr>
          <w:rFonts w:hint="eastAsia"/>
          <w:lang w:eastAsia="ko-KR"/>
        </w:rPr>
        <w:t xml:space="preserve"> on </w:t>
      </w:r>
      <w:r w:rsidRPr="00502A00">
        <w:rPr>
          <w:rFonts w:eastAsia="SimSun" w:hint="eastAsia"/>
          <w:lang w:val="en-US" w:eastAsia="zh-CN"/>
        </w:rPr>
        <w:t xml:space="preserve">the </w:t>
      </w:r>
      <w:r w:rsidRPr="00502A00">
        <w:rPr>
          <w:rFonts w:hint="eastAsia"/>
          <w:lang w:eastAsia="ko-KR"/>
        </w:rPr>
        <w:t>OFDM symbols</w:t>
      </w:r>
      <w:r w:rsidRPr="00502A00">
        <w:rPr>
          <w:lang w:eastAsia="ko-KR"/>
        </w:rPr>
        <w:t xml:space="preserve"> </w:t>
      </w:r>
      <w:r w:rsidRPr="00502A00">
        <w:t xml:space="preserve">on which the UE performs </w:t>
      </w:r>
      <w:r w:rsidRPr="00502A00">
        <w:rPr>
          <w:lang w:eastAsia="ko-KR"/>
        </w:rPr>
        <w:t>L1-</w:t>
      </w:r>
      <w:r w:rsidRPr="00502A00">
        <w:t>SRS-RSRP measurements</w:t>
      </w:r>
      <w:r w:rsidRPr="00502A00">
        <w:rPr>
          <w:rFonts w:hint="eastAsia"/>
          <w:lang w:eastAsia="ko-KR"/>
        </w:rPr>
        <w:t xml:space="preserve">, and on 1 data symbol before </w:t>
      </w:r>
      <w:r w:rsidRPr="00502A00">
        <w:rPr>
          <w:lang w:eastAsia="ko-KR"/>
        </w:rPr>
        <w:t xml:space="preserve">the OFDM </w:t>
      </w:r>
      <w:r w:rsidRPr="00502A00">
        <w:rPr>
          <w:rFonts w:hint="eastAsia"/>
          <w:lang w:eastAsia="ko-KR"/>
        </w:rPr>
        <w:t>symbol</w:t>
      </w:r>
      <w:r w:rsidRPr="00502A00">
        <w:rPr>
          <w:lang w:eastAsia="ko-KR"/>
        </w:rPr>
        <w:t>(s) used for L1-SRS-RSRP measurements for 60 kHz subcarrier spacing.</w:t>
      </w:r>
    </w:p>
    <w:p w14:paraId="3C1D5F51" w14:textId="77777777" w:rsidR="00423892" w:rsidRPr="00502A00" w:rsidRDefault="00423892" w:rsidP="00423892">
      <w:pPr>
        <w:ind w:left="568" w:hanging="284"/>
        <w:rPr>
          <w:rFonts w:eastAsia="SimSun"/>
          <w:lang w:val="en-US" w:eastAsia="zh-CN"/>
        </w:rPr>
      </w:pPr>
      <w:r w:rsidRPr="00502A00">
        <w:rPr>
          <w:lang w:eastAsia="ko-KR"/>
        </w:rPr>
        <w:t>-</w:t>
      </w:r>
      <w:r w:rsidRPr="00502A00">
        <w:rPr>
          <w:lang w:eastAsia="ko-KR"/>
        </w:rPr>
        <w:tab/>
        <w:t>For the UE which support</w:t>
      </w:r>
      <w:r w:rsidRPr="00502A00">
        <w:rPr>
          <w:rFonts w:eastAsia="SimSun" w:hint="eastAsia"/>
          <w:lang w:val="en-US" w:eastAsia="zh-CN"/>
        </w:rPr>
        <w:t>s</w:t>
      </w:r>
      <w:r w:rsidRPr="00502A00">
        <w:rPr>
          <w:lang w:eastAsia="ko-KR"/>
        </w:rPr>
        <w:t xml:space="preserve"> </w:t>
      </w:r>
      <w:r w:rsidRPr="00502A00">
        <w:rPr>
          <w:rFonts w:eastAsia="SimSun" w:hint="eastAsia"/>
          <w:i/>
          <w:iCs/>
          <w:lang w:val="en-US" w:eastAsia="zh-CN"/>
        </w:rPr>
        <w:t>L1-</w:t>
      </w:r>
      <w:r w:rsidRPr="00502A00">
        <w:rPr>
          <w:i/>
          <w:iCs/>
          <w:lang w:eastAsia="ko-KR"/>
        </w:rPr>
        <w:t>SRS-RSRP-FDM_DL</w:t>
      </w:r>
      <w:r w:rsidRPr="00502A00">
        <w:rPr>
          <w:rFonts w:eastAsia="SimSun" w:hint="eastAsia"/>
          <w:i/>
          <w:lang w:val="en-US" w:eastAsia="zh-CN"/>
        </w:rPr>
        <w:t xml:space="preserve"> </w:t>
      </w:r>
      <w:r w:rsidRPr="00502A00">
        <w:rPr>
          <w:rFonts w:eastAsia="SimSun" w:hint="eastAsia"/>
          <w:lang w:val="en-US" w:eastAsia="zh-CN"/>
        </w:rPr>
        <w:t xml:space="preserve">but the SRS resources are not </w:t>
      </w:r>
      <w:proofErr w:type="spellStart"/>
      <w:r w:rsidRPr="00502A00">
        <w:rPr>
          <w:rFonts w:eastAsia="SimSun" w:hint="eastAsia"/>
          <w:lang w:val="en-US" w:eastAsia="zh-CN"/>
        </w:rPr>
        <w:t>TypeD</w:t>
      </w:r>
      <w:proofErr w:type="spellEnd"/>
      <w:r w:rsidRPr="00502A00">
        <w:rPr>
          <w:rFonts w:eastAsia="SimSun" w:hint="eastAsia"/>
          <w:lang w:val="en-US" w:eastAsia="zh-CN"/>
        </w:rPr>
        <w:t xml:space="preserve"> QCL-ed with PDCCH/PDSCH</w:t>
      </w:r>
      <w:r w:rsidRPr="00502A00">
        <w:rPr>
          <w:rFonts w:hint="eastAsia"/>
          <w:lang w:eastAsia="ko-KR"/>
        </w:rPr>
        <w:t>, the UE is not expected to receive PDCCH/PDSCH</w:t>
      </w:r>
      <w:r w:rsidRPr="00502A00">
        <w:rPr>
          <w:lang w:eastAsia="zh-CN"/>
        </w:rPr>
        <w:t>/CSI-RS for tracking/CSI-RS for CQI</w:t>
      </w:r>
      <w:r w:rsidRPr="00502A00">
        <w:rPr>
          <w:rFonts w:hint="eastAsia"/>
          <w:lang w:eastAsia="ko-KR"/>
        </w:rPr>
        <w:t xml:space="preserve"> on OFDM symbols</w:t>
      </w:r>
      <w:r w:rsidRPr="00502A00">
        <w:rPr>
          <w:lang w:eastAsia="ko-KR"/>
        </w:rPr>
        <w:t xml:space="preserve"> </w:t>
      </w:r>
      <w:r w:rsidRPr="00502A00">
        <w:t xml:space="preserve">on which the UE performs </w:t>
      </w:r>
      <w:r w:rsidRPr="00502A00">
        <w:rPr>
          <w:lang w:eastAsia="ko-KR"/>
        </w:rPr>
        <w:t>L1-</w:t>
      </w:r>
      <w:r w:rsidRPr="00502A00">
        <w:t>SRS-RSRP measurements</w:t>
      </w:r>
      <w:r w:rsidRPr="00502A00">
        <w:rPr>
          <w:rFonts w:hint="eastAsia"/>
          <w:lang w:eastAsia="ko-KR"/>
        </w:rPr>
        <w:t xml:space="preserve">, and on 1 data symbol before </w:t>
      </w:r>
      <w:r w:rsidRPr="00502A00">
        <w:rPr>
          <w:lang w:eastAsia="ko-KR"/>
        </w:rPr>
        <w:t xml:space="preserve">the OFDM </w:t>
      </w:r>
      <w:r w:rsidRPr="00502A00">
        <w:rPr>
          <w:rFonts w:hint="eastAsia"/>
          <w:lang w:eastAsia="ko-KR"/>
        </w:rPr>
        <w:t>symbol</w:t>
      </w:r>
      <w:r w:rsidRPr="00502A00">
        <w:rPr>
          <w:lang w:eastAsia="ko-KR"/>
        </w:rPr>
        <w:t>(s) used for L1-SRS-RSRP measurements for 60 kHz subcarrier spacing.</w:t>
      </w:r>
    </w:p>
    <w:p w14:paraId="4DDE85F5" w14:textId="77777777" w:rsidR="00423892" w:rsidRPr="00502A00" w:rsidRDefault="00423892" w:rsidP="00423892">
      <w:pPr>
        <w:ind w:left="568" w:hanging="284"/>
        <w:rPr>
          <w:rFonts w:eastAsia="SimSun"/>
          <w:lang w:val="en-US" w:eastAsia="zh-CN"/>
        </w:rPr>
      </w:pPr>
      <w:r w:rsidRPr="00502A00">
        <w:t>-</w:t>
      </w:r>
      <w:r w:rsidRPr="00502A00">
        <w:tab/>
        <w:t xml:space="preserve">The UE is not expected to transmit PUCCH/PUSCH/SRS on OFDM symbols on which the UE performs </w:t>
      </w:r>
      <w:r w:rsidRPr="00502A00">
        <w:rPr>
          <w:lang w:eastAsia="ko-KR"/>
        </w:rPr>
        <w:t>L1-</w:t>
      </w:r>
      <w:r w:rsidRPr="00502A00">
        <w:rPr>
          <w:rFonts w:eastAsia="SimSun" w:hint="eastAsia"/>
          <w:lang w:val="en-US" w:eastAsia="zh-CN"/>
        </w:rPr>
        <w:t>SRS</w:t>
      </w:r>
      <w:r w:rsidRPr="00502A00">
        <w:t>-RSRP measurements</w:t>
      </w:r>
      <w:r w:rsidRPr="00502A00">
        <w:rPr>
          <w:rFonts w:hint="eastAsia"/>
          <w:lang w:eastAsia="ko-KR"/>
        </w:rPr>
        <w:t xml:space="preserve">, and on </w:t>
      </w:r>
      <w:r w:rsidRPr="00502A00">
        <w:rPr>
          <w:lang w:eastAsia="ko-KR"/>
        </w:rPr>
        <w:t>2</w:t>
      </w:r>
      <w:r w:rsidRPr="00502A00">
        <w:rPr>
          <w:rFonts w:hint="eastAsia"/>
          <w:lang w:eastAsia="ko-KR"/>
        </w:rPr>
        <w:t xml:space="preserve"> data symbol</w:t>
      </w:r>
      <w:r w:rsidRPr="00502A00">
        <w:rPr>
          <w:lang w:eastAsia="ko-KR"/>
        </w:rPr>
        <w:t>s</w:t>
      </w:r>
      <w:r w:rsidRPr="00502A00">
        <w:rPr>
          <w:rFonts w:hint="eastAsia"/>
          <w:lang w:eastAsia="ko-KR"/>
        </w:rPr>
        <w:t xml:space="preserve"> before </w:t>
      </w:r>
      <w:r w:rsidRPr="00502A00">
        <w:rPr>
          <w:lang w:eastAsia="ko-KR"/>
        </w:rPr>
        <w:t>the OFDM</w:t>
      </w:r>
      <w:r w:rsidRPr="00502A00">
        <w:rPr>
          <w:rFonts w:hint="eastAsia"/>
          <w:lang w:eastAsia="ko-KR"/>
        </w:rPr>
        <w:t xml:space="preserve"> symbol</w:t>
      </w:r>
      <w:r w:rsidRPr="00502A00">
        <w:rPr>
          <w:lang w:eastAsia="ko-KR"/>
        </w:rPr>
        <w:t>(s) used for L1-</w:t>
      </w:r>
      <w:r w:rsidRPr="00502A00">
        <w:rPr>
          <w:rFonts w:eastAsia="SimSun" w:hint="eastAsia"/>
          <w:lang w:val="en-US" w:eastAsia="zh-CN"/>
        </w:rPr>
        <w:t>SRS</w:t>
      </w:r>
      <w:r w:rsidRPr="00502A00">
        <w:t>-RSRP</w:t>
      </w:r>
      <w:r w:rsidRPr="00502A00">
        <w:rPr>
          <w:lang w:eastAsia="ko-KR"/>
        </w:rPr>
        <w:t xml:space="preserve"> measurements for 120 kHz subcarrier spacing.</w:t>
      </w:r>
    </w:p>
    <w:p w14:paraId="6CC5F88B" w14:textId="77777777" w:rsidR="00423892" w:rsidRPr="00502A00" w:rsidRDefault="00423892" w:rsidP="00423892">
      <w:pPr>
        <w:ind w:left="568" w:hanging="284"/>
        <w:rPr>
          <w:rFonts w:eastAsia="SimSun"/>
          <w:lang w:val="en-US" w:eastAsia="zh-CN"/>
        </w:rPr>
      </w:pPr>
      <w:r w:rsidRPr="00502A00">
        <w:rPr>
          <w:lang w:eastAsia="ko-KR"/>
        </w:rPr>
        <w:t>-</w:t>
      </w:r>
      <w:r w:rsidRPr="00502A00">
        <w:rPr>
          <w:lang w:eastAsia="ko-KR"/>
        </w:rPr>
        <w:tab/>
        <w:t xml:space="preserve">For the UE which does not support </w:t>
      </w:r>
      <w:r w:rsidRPr="00502A00">
        <w:rPr>
          <w:rFonts w:eastAsia="SimSun" w:hint="eastAsia"/>
          <w:i/>
          <w:iCs/>
          <w:lang w:val="en-US" w:eastAsia="zh-CN"/>
        </w:rPr>
        <w:t>L1-</w:t>
      </w:r>
      <w:r w:rsidRPr="00502A00">
        <w:rPr>
          <w:i/>
          <w:iCs/>
          <w:lang w:eastAsia="ko-KR"/>
        </w:rPr>
        <w:t>SRS-RSRP-FDM_DL</w:t>
      </w:r>
      <w:r w:rsidRPr="00502A00">
        <w:rPr>
          <w:rFonts w:hint="eastAsia"/>
          <w:lang w:eastAsia="ko-KR"/>
        </w:rPr>
        <w:t>, the UE is not expected to receive PDCCH/PDSCH</w:t>
      </w:r>
      <w:r w:rsidRPr="00502A00">
        <w:rPr>
          <w:lang w:eastAsia="zh-CN"/>
        </w:rPr>
        <w:t>/CSI-RS for tracking/CSI-RS for CQI</w:t>
      </w:r>
      <w:r w:rsidRPr="00502A00">
        <w:rPr>
          <w:rFonts w:hint="eastAsia"/>
          <w:lang w:eastAsia="ko-KR"/>
        </w:rPr>
        <w:t xml:space="preserve"> on </w:t>
      </w:r>
      <w:r w:rsidRPr="00502A00">
        <w:rPr>
          <w:lang w:eastAsia="ko-KR"/>
        </w:rPr>
        <w:t xml:space="preserve">the </w:t>
      </w:r>
      <w:r w:rsidRPr="00502A00">
        <w:rPr>
          <w:rFonts w:hint="eastAsia"/>
          <w:lang w:eastAsia="ko-KR"/>
        </w:rPr>
        <w:t>OFDM symbol</w:t>
      </w:r>
      <w:r w:rsidRPr="00502A00">
        <w:rPr>
          <w:rFonts w:eastAsia="SimSun" w:hint="eastAsia"/>
          <w:lang w:val="en-US" w:eastAsia="zh-CN"/>
        </w:rPr>
        <w:t>(</w:t>
      </w:r>
      <w:r w:rsidRPr="00502A00">
        <w:rPr>
          <w:rFonts w:hint="eastAsia"/>
          <w:lang w:eastAsia="ko-KR"/>
        </w:rPr>
        <w:t>s</w:t>
      </w:r>
      <w:r w:rsidRPr="00502A00">
        <w:rPr>
          <w:rFonts w:eastAsia="SimSun" w:hint="eastAsia"/>
          <w:lang w:val="en-US" w:eastAsia="zh-CN"/>
        </w:rPr>
        <w:t>)</w:t>
      </w:r>
      <w:r w:rsidRPr="00502A00">
        <w:rPr>
          <w:lang w:eastAsia="ko-KR"/>
        </w:rPr>
        <w:t xml:space="preserve"> </w:t>
      </w:r>
      <w:r w:rsidRPr="00502A00">
        <w:t xml:space="preserve">on which the UE performs </w:t>
      </w:r>
      <w:r w:rsidRPr="00502A00">
        <w:rPr>
          <w:lang w:eastAsia="ko-KR"/>
        </w:rPr>
        <w:t>L1-</w:t>
      </w:r>
      <w:r w:rsidRPr="00502A00">
        <w:t>SRS-RSRP measurements</w:t>
      </w:r>
      <w:r w:rsidRPr="00502A00">
        <w:rPr>
          <w:rFonts w:hint="eastAsia"/>
          <w:lang w:eastAsia="ko-KR"/>
        </w:rPr>
        <w:t xml:space="preserve">, and on </w:t>
      </w:r>
      <w:r w:rsidRPr="00502A00">
        <w:rPr>
          <w:lang w:eastAsia="ko-KR"/>
        </w:rPr>
        <w:t>2</w:t>
      </w:r>
      <w:r w:rsidRPr="00502A00">
        <w:rPr>
          <w:rFonts w:hint="eastAsia"/>
          <w:lang w:eastAsia="ko-KR"/>
        </w:rPr>
        <w:t xml:space="preserve"> data symbol</w:t>
      </w:r>
      <w:r w:rsidRPr="00502A00">
        <w:rPr>
          <w:lang w:eastAsia="ko-KR"/>
        </w:rPr>
        <w:t>s</w:t>
      </w:r>
      <w:r w:rsidRPr="00502A00">
        <w:rPr>
          <w:rFonts w:hint="eastAsia"/>
          <w:lang w:eastAsia="ko-KR"/>
        </w:rPr>
        <w:t xml:space="preserve"> before </w:t>
      </w:r>
      <w:r w:rsidRPr="00502A00">
        <w:rPr>
          <w:lang w:eastAsia="ko-KR"/>
        </w:rPr>
        <w:t>the OFDM</w:t>
      </w:r>
      <w:r w:rsidRPr="00502A00">
        <w:rPr>
          <w:rFonts w:hint="eastAsia"/>
          <w:lang w:eastAsia="ko-KR"/>
        </w:rPr>
        <w:t xml:space="preserve"> symbol</w:t>
      </w:r>
      <w:r w:rsidRPr="00502A00">
        <w:rPr>
          <w:lang w:eastAsia="ko-KR"/>
        </w:rPr>
        <w:t>(s) used for L1-SRS-RSRP measurements for 120 kHz subcarrier spacing.</w:t>
      </w:r>
    </w:p>
    <w:p w14:paraId="01DCE5F5" w14:textId="77777777" w:rsidR="00423892" w:rsidRPr="00502A00" w:rsidRDefault="00423892" w:rsidP="00423892">
      <w:pPr>
        <w:ind w:left="568" w:hanging="284"/>
        <w:rPr>
          <w:lang w:eastAsia="ko-KR"/>
        </w:rPr>
      </w:pPr>
      <w:r w:rsidRPr="00502A00">
        <w:rPr>
          <w:lang w:eastAsia="ko-KR"/>
        </w:rPr>
        <w:t>-</w:t>
      </w:r>
      <w:r w:rsidRPr="00502A00">
        <w:rPr>
          <w:lang w:eastAsia="ko-KR"/>
        </w:rPr>
        <w:tab/>
        <w:t>For the UE which support</w:t>
      </w:r>
      <w:r w:rsidRPr="00502A00">
        <w:rPr>
          <w:rFonts w:eastAsia="SimSun" w:hint="eastAsia"/>
          <w:lang w:val="en-US" w:eastAsia="zh-CN"/>
        </w:rPr>
        <w:t>s</w:t>
      </w:r>
      <w:r w:rsidRPr="00502A00">
        <w:rPr>
          <w:lang w:eastAsia="ko-KR"/>
        </w:rPr>
        <w:t xml:space="preserve"> </w:t>
      </w:r>
      <w:r w:rsidRPr="00502A00">
        <w:rPr>
          <w:rFonts w:eastAsia="SimSun" w:hint="eastAsia"/>
          <w:i/>
          <w:iCs/>
          <w:lang w:val="en-US" w:eastAsia="zh-CN"/>
        </w:rPr>
        <w:t>L1-</w:t>
      </w:r>
      <w:r w:rsidRPr="00502A00">
        <w:rPr>
          <w:i/>
          <w:iCs/>
          <w:lang w:eastAsia="ko-KR"/>
        </w:rPr>
        <w:t>SRS-RSRP-FDM_DL</w:t>
      </w:r>
      <w:r w:rsidRPr="00502A00">
        <w:rPr>
          <w:rFonts w:eastAsia="SimSun" w:hint="eastAsia"/>
          <w:i/>
          <w:lang w:val="en-US" w:eastAsia="zh-CN"/>
        </w:rPr>
        <w:t xml:space="preserve"> </w:t>
      </w:r>
      <w:r w:rsidRPr="00502A00">
        <w:rPr>
          <w:rFonts w:eastAsia="SimSun" w:hint="eastAsia"/>
          <w:lang w:val="en-US" w:eastAsia="zh-CN"/>
        </w:rPr>
        <w:t xml:space="preserve">but the SRS resources are not </w:t>
      </w:r>
      <w:proofErr w:type="spellStart"/>
      <w:r w:rsidRPr="00502A00">
        <w:rPr>
          <w:rFonts w:eastAsia="SimSun" w:hint="eastAsia"/>
          <w:lang w:val="en-US" w:eastAsia="zh-CN"/>
        </w:rPr>
        <w:t>TypeD</w:t>
      </w:r>
      <w:proofErr w:type="spellEnd"/>
      <w:r w:rsidRPr="00502A00">
        <w:rPr>
          <w:rFonts w:eastAsia="SimSun" w:hint="eastAsia"/>
          <w:lang w:val="en-US" w:eastAsia="zh-CN"/>
        </w:rPr>
        <w:t xml:space="preserve"> QCL-ed with PDCCH/PDSCH</w:t>
      </w:r>
      <w:r w:rsidRPr="00502A00">
        <w:rPr>
          <w:rFonts w:hint="eastAsia"/>
          <w:lang w:eastAsia="ko-KR"/>
        </w:rPr>
        <w:t>, the UE is not expected to receive PDCCH/PDSCH</w:t>
      </w:r>
      <w:r w:rsidRPr="00502A00">
        <w:rPr>
          <w:lang w:eastAsia="zh-CN"/>
        </w:rPr>
        <w:t>/CSI-RS for tracking/CSI-RS for CQI</w:t>
      </w:r>
      <w:r w:rsidRPr="00502A00">
        <w:rPr>
          <w:rFonts w:hint="eastAsia"/>
          <w:lang w:eastAsia="ko-KR"/>
        </w:rPr>
        <w:t xml:space="preserve"> on </w:t>
      </w:r>
      <w:r w:rsidRPr="00502A00">
        <w:rPr>
          <w:lang w:eastAsia="ko-KR"/>
        </w:rPr>
        <w:t xml:space="preserve">the </w:t>
      </w:r>
      <w:r w:rsidRPr="00502A00">
        <w:rPr>
          <w:rFonts w:hint="eastAsia"/>
          <w:lang w:eastAsia="ko-KR"/>
        </w:rPr>
        <w:t>OFDM symbols</w:t>
      </w:r>
      <w:r w:rsidRPr="00502A00">
        <w:rPr>
          <w:lang w:eastAsia="ko-KR"/>
        </w:rPr>
        <w:t xml:space="preserve"> </w:t>
      </w:r>
      <w:r w:rsidRPr="00502A00">
        <w:t xml:space="preserve">on which the UE performs </w:t>
      </w:r>
      <w:r w:rsidRPr="00502A00">
        <w:rPr>
          <w:lang w:eastAsia="ko-KR"/>
        </w:rPr>
        <w:t>L1-</w:t>
      </w:r>
      <w:r w:rsidRPr="00502A00">
        <w:t>SRS-RSRP measurements</w:t>
      </w:r>
      <w:r w:rsidRPr="00502A00">
        <w:rPr>
          <w:rFonts w:hint="eastAsia"/>
          <w:lang w:eastAsia="ko-KR"/>
        </w:rPr>
        <w:t xml:space="preserve">, and on </w:t>
      </w:r>
      <w:r w:rsidRPr="00502A00">
        <w:rPr>
          <w:lang w:eastAsia="ko-KR"/>
        </w:rPr>
        <w:t>2</w:t>
      </w:r>
      <w:r w:rsidRPr="00502A00">
        <w:rPr>
          <w:rFonts w:hint="eastAsia"/>
          <w:lang w:eastAsia="ko-KR"/>
        </w:rPr>
        <w:t xml:space="preserve"> data symbol</w:t>
      </w:r>
      <w:r w:rsidRPr="00502A00">
        <w:rPr>
          <w:lang w:eastAsia="ko-KR"/>
        </w:rPr>
        <w:t>s</w:t>
      </w:r>
      <w:r w:rsidRPr="00502A00">
        <w:rPr>
          <w:rFonts w:hint="eastAsia"/>
          <w:lang w:eastAsia="ko-KR"/>
        </w:rPr>
        <w:t xml:space="preserve"> before </w:t>
      </w:r>
      <w:r w:rsidRPr="00502A00">
        <w:rPr>
          <w:lang w:eastAsia="ko-KR"/>
        </w:rPr>
        <w:t>the OFDM</w:t>
      </w:r>
      <w:r w:rsidRPr="00502A00">
        <w:rPr>
          <w:rFonts w:hint="eastAsia"/>
          <w:lang w:eastAsia="ko-KR"/>
        </w:rPr>
        <w:t xml:space="preserve"> symbol</w:t>
      </w:r>
      <w:r w:rsidRPr="00502A00">
        <w:rPr>
          <w:lang w:eastAsia="ko-KR"/>
        </w:rPr>
        <w:t>(s) used for SRS-RSRP measurements for 120 kHz subcarrier spacing.</w:t>
      </w:r>
    </w:p>
    <w:p w14:paraId="126EAC6B" w14:textId="77777777" w:rsidR="00423892" w:rsidRDefault="00423892" w:rsidP="00423892">
      <w:pPr>
        <w:rPr>
          <w:rFonts w:eastAsia="SimSun"/>
          <w:sz w:val="18"/>
          <w:vertAlign w:val="subscript"/>
        </w:rPr>
      </w:pPr>
      <w:r w:rsidRPr="00502A00">
        <w:rPr>
          <w:rFonts w:hint="eastAsia"/>
          <w:lang w:eastAsia="ko-KR"/>
        </w:rPr>
        <w:t xml:space="preserve">When </w:t>
      </w:r>
      <w:r w:rsidRPr="00502A00">
        <w:rPr>
          <w:lang w:eastAsia="ko-KR"/>
        </w:rPr>
        <w:t xml:space="preserve">TDD </w:t>
      </w:r>
      <w:r w:rsidRPr="00502A00">
        <w:rPr>
          <w:rFonts w:hint="eastAsia"/>
          <w:lang w:eastAsia="ko-KR"/>
        </w:rPr>
        <w:t xml:space="preserve">intra-band carrier aggregation is configured, the scheduling restrictions on serving cell where </w:t>
      </w:r>
      <w:r w:rsidRPr="00502A00">
        <w:rPr>
          <w:lang w:eastAsia="ko-KR"/>
        </w:rPr>
        <w:t>L1-</w:t>
      </w:r>
      <w:r w:rsidRPr="00502A00">
        <w:rPr>
          <w:rFonts w:eastAsia="SimSun" w:hint="eastAsia"/>
          <w:lang w:val="en-US" w:eastAsia="zh-CN"/>
        </w:rPr>
        <w:t>SRS</w:t>
      </w:r>
      <w:r w:rsidRPr="00502A00">
        <w:t>-RSRP</w:t>
      </w:r>
      <w:r w:rsidRPr="00502A00">
        <w:rPr>
          <w:rFonts w:eastAsia="SimSun" w:hint="eastAsia"/>
          <w:lang w:val="en-US" w:eastAsia="zh-CN"/>
        </w:rPr>
        <w:t xml:space="preserve"> </w:t>
      </w:r>
      <w:r w:rsidRPr="00502A00">
        <w:rPr>
          <w:rFonts w:hint="eastAsia"/>
          <w:lang w:eastAsia="ko-KR"/>
        </w:rPr>
        <w:t>measurement</w:t>
      </w:r>
      <w:r w:rsidRPr="00502A00">
        <w:rPr>
          <w:lang w:eastAsia="ko-KR"/>
        </w:rPr>
        <w:t>s</w:t>
      </w:r>
      <w:r w:rsidRPr="00502A00">
        <w:rPr>
          <w:rFonts w:hint="eastAsia"/>
          <w:lang w:eastAsia="ko-KR"/>
        </w:rPr>
        <w:t xml:space="preserve"> </w:t>
      </w:r>
      <w:r w:rsidRPr="00502A00">
        <w:rPr>
          <w:lang w:eastAsia="ko-KR"/>
        </w:rPr>
        <w:t>are</w:t>
      </w:r>
      <w:r w:rsidRPr="00502A00">
        <w:rPr>
          <w:rFonts w:hint="eastAsia"/>
          <w:lang w:eastAsia="ko-KR"/>
        </w:rPr>
        <w:t xml:space="preserve"> performed apply on all serving cells in the same band on the symbols that fully or partially overlap with restricted symbols.</w:t>
      </w:r>
    </w:p>
    <w:p w14:paraId="7F4DBF87" w14:textId="77777777" w:rsidR="00B27507" w:rsidRPr="00B27507" w:rsidRDefault="00B27507" w:rsidP="00B27507">
      <w:pPr>
        <w:overflowPunct w:val="0"/>
        <w:autoSpaceDE w:val="0"/>
        <w:autoSpaceDN w:val="0"/>
        <w:adjustRightInd w:val="0"/>
        <w:textAlignment w:val="baseline"/>
        <w:rPr>
          <w:rFonts w:eastAsia="Times New Roman"/>
        </w:rPr>
      </w:pPr>
    </w:p>
    <w:p w14:paraId="78EB2B09" w14:textId="77777777" w:rsidR="00FE0911" w:rsidRPr="00B27507" w:rsidRDefault="00FE0911" w:rsidP="00FE0911">
      <w:pPr>
        <w:spacing w:after="0"/>
        <w:rPr>
          <w:rFonts w:eastAsia="SimSun"/>
          <w:noProof/>
          <w:highlight w:val="yellow"/>
          <w:lang w:eastAsia="zh-CN"/>
        </w:rPr>
      </w:pPr>
    </w:p>
    <w:p w14:paraId="70DF038F" w14:textId="5A7999B8" w:rsidR="00FE0911" w:rsidRDefault="00FE0911" w:rsidP="00FE0911">
      <w:pPr>
        <w:spacing w:after="0"/>
        <w:jc w:val="center"/>
        <w:rPr>
          <w:rFonts w:eastAsia="SimSun"/>
          <w:noProof/>
          <w:highlight w:val="yellow"/>
          <w:lang w:eastAsia="zh-CN"/>
        </w:rPr>
      </w:pPr>
      <w:r>
        <w:rPr>
          <w:rFonts w:eastAsia="SimSun"/>
          <w:noProof/>
          <w:highlight w:val="yellow"/>
          <w:lang w:eastAsia="zh-CN"/>
        </w:rPr>
        <w:t xml:space="preserve">&lt;End of Change </w:t>
      </w:r>
      <w:r w:rsidR="003A06BD">
        <w:rPr>
          <w:rFonts w:eastAsia="SimSun"/>
          <w:noProof/>
          <w:highlight w:val="yellow"/>
          <w:lang w:eastAsia="zh-CN"/>
        </w:rPr>
        <w:t>1</w:t>
      </w:r>
      <w:r>
        <w:rPr>
          <w:rFonts w:eastAsia="SimSun"/>
          <w:noProof/>
          <w:highlight w:val="yellow"/>
          <w:lang w:eastAsia="zh-CN"/>
        </w:rPr>
        <w:t>&gt;</w:t>
      </w:r>
    </w:p>
    <w:p w14:paraId="590E7059" w14:textId="77777777" w:rsidR="00864A4E" w:rsidRDefault="00864A4E" w:rsidP="00FE0911">
      <w:pPr>
        <w:spacing w:after="0"/>
        <w:jc w:val="center"/>
        <w:rPr>
          <w:rFonts w:eastAsia="SimSun"/>
          <w:noProof/>
          <w:highlight w:val="yellow"/>
          <w:lang w:eastAsia="zh-CN"/>
        </w:rPr>
      </w:pPr>
    </w:p>
    <w:p w14:paraId="6BDA69F3" w14:textId="7E4F0C0A" w:rsidR="00864A4E" w:rsidRDefault="00864A4E" w:rsidP="00864A4E">
      <w:pPr>
        <w:spacing w:after="0"/>
        <w:jc w:val="center"/>
        <w:rPr>
          <w:rFonts w:eastAsia="SimSun"/>
          <w:noProof/>
          <w:highlight w:val="yellow"/>
          <w:lang w:eastAsia="zh-CN"/>
        </w:rPr>
      </w:pPr>
      <w:r w:rsidRPr="000F7347">
        <w:rPr>
          <w:rFonts w:eastAsia="SimSun"/>
          <w:noProof/>
          <w:highlight w:val="yellow"/>
          <w:lang w:eastAsia="zh-CN"/>
        </w:rPr>
        <w:t xml:space="preserve">&lt;Start of Change </w:t>
      </w:r>
      <w:r>
        <w:rPr>
          <w:rFonts w:eastAsia="SimSun"/>
          <w:noProof/>
          <w:highlight w:val="yellow"/>
          <w:lang w:eastAsia="zh-CN"/>
        </w:rPr>
        <w:t>2</w:t>
      </w:r>
      <w:r w:rsidRPr="000F7347">
        <w:rPr>
          <w:rFonts w:eastAsia="SimSun"/>
          <w:noProof/>
          <w:highlight w:val="yellow"/>
          <w:lang w:eastAsia="zh-CN"/>
        </w:rPr>
        <w:t>&gt;</w:t>
      </w:r>
    </w:p>
    <w:p w14:paraId="0F955C45" w14:textId="77777777" w:rsidR="0040630F" w:rsidRPr="006F12D4" w:rsidRDefault="0040630F" w:rsidP="0040630F">
      <w:pPr>
        <w:pStyle w:val="Heading3"/>
        <w:rPr>
          <w:rFonts w:eastAsia="SimSun"/>
        </w:rPr>
      </w:pPr>
      <w:r w:rsidRPr="006F12D4">
        <w:rPr>
          <w:rFonts w:eastAsia="SimSun"/>
        </w:rPr>
        <w:t>9.18.3</w:t>
      </w:r>
      <w:r w:rsidRPr="006F12D4">
        <w:rPr>
          <w:rFonts w:eastAsia="SimSun"/>
        </w:rPr>
        <w:tab/>
        <w:t>L1-CLI-RSSI measurements</w:t>
      </w:r>
    </w:p>
    <w:p w14:paraId="70017F4E" w14:textId="77777777" w:rsidR="0040630F" w:rsidRPr="006F12D4" w:rsidRDefault="0040630F" w:rsidP="0040630F">
      <w:pPr>
        <w:pStyle w:val="Heading4"/>
        <w:rPr>
          <w:rFonts w:eastAsia="SimSun"/>
        </w:rPr>
      </w:pPr>
      <w:r w:rsidRPr="006F12D4">
        <w:rPr>
          <w:rFonts w:eastAsia="SimSun"/>
        </w:rPr>
        <w:t>9.18.3.1</w:t>
      </w:r>
      <w:r w:rsidRPr="006F12D4">
        <w:rPr>
          <w:rFonts w:eastAsia="SimSun"/>
        </w:rPr>
        <w:tab/>
        <w:t>Introduction</w:t>
      </w:r>
    </w:p>
    <w:p w14:paraId="047DD50A" w14:textId="77777777" w:rsidR="0040630F" w:rsidRPr="00502A00" w:rsidRDefault="0040630F" w:rsidP="0040630F">
      <w:pPr>
        <w:rPr>
          <w:rFonts w:eastAsia="SimSun"/>
          <w:lang w:eastAsia="ko-KR"/>
        </w:rPr>
      </w:pPr>
      <w:r w:rsidRPr="00502A00">
        <w:rPr>
          <w:rFonts w:eastAsia="SimSun"/>
          <w:lang w:eastAsia="ko-KR"/>
        </w:rPr>
        <w:t xml:space="preserve">When configured by the network, the UE shall be able to perform L1-CLI-RSSI measurement of configured </w:t>
      </w:r>
      <w:r w:rsidRPr="00502A00">
        <w:rPr>
          <w:i/>
        </w:rPr>
        <w:t>CLI-RSSI-</w:t>
      </w:r>
      <w:proofErr w:type="spellStart"/>
      <w:r w:rsidRPr="00502A00">
        <w:rPr>
          <w:i/>
        </w:rPr>
        <w:t>MeasurementResourceSet</w:t>
      </w:r>
      <w:proofErr w:type="spellEnd"/>
      <w:r w:rsidRPr="00502A00">
        <w:rPr>
          <w:rFonts w:eastAsia="SimSun"/>
          <w:lang w:eastAsia="ko-KR"/>
        </w:rPr>
        <w:t>, and:</w:t>
      </w:r>
    </w:p>
    <w:p w14:paraId="6A62A44A" w14:textId="77777777" w:rsidR="0040630F" w:rsidRPr="00502A00" w:rsidRDefault="0040630F" w:rsidP="0040630F">
      <w:pPr>
        <w:numPr>
          <w:ilvl w:val="0"/>
          <w:numId w:val="15"/>
        </w:numPr>
        <w:rPr>
          <w:rFonts w:eastAsia="SimSun"/>
          <w:lang w:eastAsia="ko-KR"/>
        </w:rPr>
      </w:pPr>
      <w:r w:rsidRPr="00502A00">
        <w:rPr>
          <w:rFonts w:eastAsia="SimSun"/>
          <w:lang w:eastAsia="ko-KR"/>
        </w:rPr>
        <w:t xml:space="preserve">UE measures L1-CLI-RSSI within DL </w:t>
      </w:r>
      <w:proofErr w:type="spellStart"/>
      <w:r w:rsidRPr="00502A00">
        <w:rPr>
          <w:rFonts w:eastAsia="SimSun"/>
          <w:lang w:eastAsia="ko-KR"/>
        </w:rPr>
        <w:t>subband</w:t>
      </w:r>
      <w:proofErr w:type="spellEnd"/>
      <w:r w:rsidRPr="00502A00">
        <w:rPr>
          <w:rFonts w:eastAsia="SimSun"/>
          <w:lang w:eastAsia="ko-KR"/>
        </w:rPr>
        <w:t xml:space="preserve">, if one L1-CLI-RSSI measurement resource is configured within a DL </w:t>
      </w:r>
      <w:proofErr w:type="spellStart"/>
      <w:r w:rsidRPr="00502A00">
        <w:rPr>
          <w:rFonts w:eastAsia="SimSun"/>
          <w:lang w:eastAsia="ko-KR"/>
        </w:rPr>
        <w:t>subband</w:t>
      </w:r>
      <w:proofErr w:type="spellEnd"/>
      <w:r w:rsidRPr="00502A00">
        <w:rPr>
          <w:rFonts w:eastAsia="SimSun"/>
          <w:lang w:eastAsia="ko-KR"/>
        </w:rPr>
        <w:t xml:space="preserve"> or one L1-CLI-RSSI measurement resource is configured across two DL </w:t>
      </w:r>
      <w:proofErr w:type="spellStart"/>
      <w:r w:rsidRPr="00502A00">
        <w:rPr>
          <w:rFonts w:eastAsia="SimSun"/>
          <w:lang w:eastAsia="ko-KR"/>
        </w:rPr>
        <w:t>subbands</w:t>
      </w:r>
      <w:proofErr w:type="spellEnd"/>
      <w:r w:rsidRPr="00502A00">
        <w:rPr>
          <w:rFonts w:eastAsia="SimSun"/>
          <w:lang w:eastAsia="ko-KR"/>
        </w:rPr>
        <w:t xml:space="preserve">, </w:t>
      </w:r>
    </w:p>
    <w:p w14:paraId="6545ABE8" w14:textId="77777777" w:rsidR="0040630F" w:rsidRPr="00502A00" w:rsidRDefault="0040630F" w:rsidP="0040630F">
      <w:pPr>
        <w:numPr>
          <w:ilvl w:val="0"/>
          <w:numId w:val="15"/>
        </w:numPr>
        <w:rPr>
          <w:rFonts w:eastAsia="SimSun"/>
          <w:lang w:eastAsia="ko-KR"/>
        </w:rPr>
      </w:pPr>
      <w:r w:rsidRPr="00502A00">
        <w:rPr>
          <w:rFonts w:eastAsia="SimSun"/>
          <w:lang w:eastAsia="ko-KR"/>
        </w:rPr>
        <w:t xml:space="preserve">UE measures L1-CLI-RSSI within UL </w:t>
      </w:r>
      <w:proofErr w:type="spellStart"/>
      <w:r w:rsidRPr="00502A00">
        <w:rPr>
          <w:rFonts w:eastAsia="SimSun"/>
          <w:lang w:eastAsia="ko-KR"/>
        </w:rPr>
        <w:t>subband</w:t>
      </w:r>
      <w:proofErr w:type="spellEnd"/>
      <w:r w:rsidRPr="00502A00">
        <w:rPr>
          <w:rFonts w:eastAsia="SimSun"/>
          <w:lang w:eastAsia="ko-KR"/>
        </w:rPr>
        <w:t>.</w:t>
      </w:r>
    </w:p>
    <w:p w14:paraId="3CE0DB3E" w14:textId="77777777" w:rsidR="0040630F" w:rsidRPr="00502A00" w:rsidRDefault="0040630F" w:rsidP="0040630F">
      <w:pPr>
        <w:jc w:val="both"/>
        <w:rPr>
          <w:rFonts w:eastAsia="SimSun" w:cs="v4.2.0"/>
          <w:lang w:eastAsia="ko-KR"/>
        </w:rPr>
      </w:pPr>
      <w:r w:rsidRPr="00502A00">
        <w:rPr>
          <w:rFonts w:eastAsia="SimSun" w:cs="v4.2.0"/>
          <w:lang w:eastAsia="ko-KR"/>
        </w:rPr>
        <w:t xml:space="preserve">When the UE measures L1-CLI-RSSI, the downlink reference timing in the serving cell shall be applied. </w:t>
      </w:r>
    </w:p>
    <w:p w14:paraId="1947ABF2" w14:textId="77777777" w:rsidR="0040630F" w:rsidRPr="00502A00" w:rsidRDefault="0040630F" w:rsidP="0040630F">
      <w:pPr>
        <w:pStyle w:val="Heading4"/>
        <w:rPr>
          <w:rFonts w:eastAsia="SimSun"/>
        </w:rPr>
      </w:pPr>
      <w:r>
        <w:rPr>
          <w:rFonts w:eastAsia="SimSun"/>
        </w:rPr>
        <w:t>9.18</w:t>
      </w:r>
      <w:r w:rsidRPr="00502A00">
        <w:rPr>
          <w:rFonts w:eastAsia="SimSun"/>
        </w:rPr>
        <w:t>.3.2</w:t>
      </w:r>
      <w:r w:rsidRPr="00502A00">
        <w:rPr>
          <w:rFonts w:eastAsia="SimSun"/>
        </w:rPr>
        <w:tab/>
        <w:t>Requirements applicability</w:t>
      </w:r>
    </w:p>
    <w:p w14:paraId="6D9C3542" w14:textId="77777777" w:rsidR="0040630F" w:rsidRPr="00502A00" w:rsidRDefault="0040630F" w:rsidP="0040630F">
      <w:pPr>
        <w:jc w:val="both"/>
        <w:rPr>
          <w:rFonts w:eastAsia="SimSun"/>
          <w:lang w:eastAsia="ko-KR"/>
        </w:rPr>
      </w:pPr>
      <w:r w:rsidRPr="00502A00">
        <w:rPr>
          <w:rFonts w:eastAsia="SimSun" w:hint="eastAsia"/>
          <w:lang w:eastAsia="ko-KR"/>
        </w:rPr>
        <w:t xml:space="preserve">The requirements in clause </w:t>
      </w:r>
      <w:r>
        <w:rPr>
          <w:rFonts w:eastAsia="SimSun" w:hint="eastAsia"/>
          <w:lang w:eastAsia="ko-KR"/>
        </w:rPr>
        <w:t>9.18</w:t>
      </w:r>
      <w:r w:rsidRPr="00502A00">
        <w:rPr>
          <w:rFonts w:eastAsia="SimSun"/>
          <w:lang w:eastAsia="ko-KR"/>
        </w:rPr>
        <w:t>.3</w:t>
      </w:r>
      <w:r w:rsidRPr="00502A00">
        <w:rPr>
          <w:rFonts w:eastAsia="SimSun" w:hint="eastAsia"/>
          <w:lang w:eastAsia="ko-KR"/>
        </w:rPr>
        <w:t xml:space="preserve"> apply, provided:</w:t>
      </w:r>
    </w:p>
    <w:p w14:paraId="1CB416B8" w14:textId="77777777" w:rsidR="0040630F" w:rsidRPr="00502A00" w:rsidRDefault="0040630F" w:rsidP="0040630F">
      <w:pPr>
        <w:ind w:left="568" w:hanging="284"/>
        <w:rPr>
          <w:rFonts w:eastAsia="SimSun"/>
          <w:lang w:eastAsia="ko-KR"/>
        </w:rPr>
      </w:pPr>
      <w:r w:rsidRPr="00502A00">
        <w:rPr>
          <w:rFonts w:eastAsia="SimSun"/>
          <w:lang w:eastAsia="ko-KR"/>
        </w:rPr>
        <w:t>-</w:t>
      </w:r>
      <w:r w:rsidRPr="00502A00">
        <w:rPr>
          <w:rFonts w:eastAsia="SimSun"/>
          <w:lang w:eastAsia="ko-KR"/>
        </w:rPr>
        <w:tab/>
        <w:t xml:space="preserve">The measurement </w:t>
      </w:r>
      <w:r w:rsidRPr="00502A00">
        <w:rPr>
          <w:rFonts w:eastAsia="SimSun" w:hint="eastAsia"/>
          <w:lang w:eastAsia="ko-KR"/>
        </w:rPr>
        <w:t>resource</w:t>
      </w:r>
      <w:r w:rsidRPr="00502A00">
        <w:rPr>
          <w:rFonts w:eastAsia="SimSun"/>
          <w:lang w:eastAsia="ko-KR"/>
        </w:rPr>
        <w:t>s configured for L1-CLI-RSSI measurements are measurable.</w:t>
      </w:r>
    </w:p>
    <w:p w14:paraId="43D8607E" w14:textId="77777777" w:rsidR="0040630F" w:rsidRPr="00502A00" w:rsidRDefault="0040630F" w:rsidP="0040630F">
      <w:pPr>
        <w:jc w:val="both"/>
        <w:rPr>
          <w:rFonts w:eastAsia="SimSun"/>
          <w:lang w:eastAsia="ko-KR"/>
        </w:rPr>
      </w:pPr>
      <w:r w:rsidRPr="00502A00">
        <w:rPr>
          <w:rFonts w:eastAsia="SimSun" w:hint="eastAsia"/>
          <w:lang w:eastAsia="ko-KR"/>
        </w:rPr>
        <w:t xml:space="preserve">A </w:t>
      </w:r>
      <w:r w:rsidRPr="00502A00">
        <w:rPr>
          <w:rFonts w:eastAsia="SimSun"/>
          <w:lang w:eastAsia="ko-KR"/>
        </w:rPr>
        <w:t>measurement</w:t>
      </w:r>
      <w:r w:rsidRPr="00502A00">
        <w:rPr>
          <w:rFonts w:eastAsia="SimSun" w:hint="eastAsia"/>
          <w:lang w:eastAsia="ko-KR"/>
        </w:rPr>
        <w:t xml:space="preserve"> resource configured for </w:t>
      </w:r>
      <w:r w:rsidRPr="00502A00">
        <w:rPr>
          <w:rFonts w:eastAsia="SimSun"/>
          <w:lang w:eastAsia="ko-KR"/>
        </w:rPr>
        <w:t xml:space="preserve">L1-CLI-RSSI </w:t>
      </w:r>
      <w:r w:rsidRPr="00502A00">
        <w:rPr>
          <w:rFonts w:eastAsia="SimSun" w:hint="eastAsia"/>
          <w:lang w:eastAsia="ko-KR"/>
        </w:rPr>
        <w:t xml:space="preserve">shall be considered </w:t>
      </w:r>
      <w:r w:rsidRPr="00502A00">
        <w:rPr>
          <w:rFonts w:eastAsia="SimSun"/>
          <w:lang w:eastAsia="ko-KR"/>
        </w:rPr>
        <w:t>measurable</w:t>
      </w:r>
      <w:r w:rsidRPr="00502A00">
        <w:rPr>
          <w:rFonts w:eastAsia="SimSun" w:hint="eastAsia"/>
          <w:lang w:eastAsia="ko-KR"/>
        </w:rPr>
        <w:t xml:space="preserve"> </w:t>
      </w:r>
      <w:r w:rsidRPr="00502A00">
        <w:rPr>
          <w:rFonts w:eastAsia="SimSun"/>
          <w:lang w:eastAsia="ko-KR"/>
        </w:rPr>
        <w:t>when for each relevant L1-CLI-RSSI resource the following conditions are met:</w:t>
      </w:r>
    </w:p>
    <w:p w14:paraId="5EFA9ED5" w14:textId="77777777" w:rsidR="0040630F" w:rsidRPr="00502A00" w:rsidRDefault="0040630F" w:rsidP="0040630F">
      <w:pPr>
        <w:ind w:left="568" w:hanging="284"/>
        <w:rPr>
          <w:rFonts w:eastAsia="SimSun"/>
          <w:lang w:eastAsia="ko-KR"/>
        </w:rPr>
      </w:pPr>
      <w:r w:rsidRPr="00502A00">
        <w:rPr>
          <w:rFonts w:eastAsia="SimSun"/>
          <w:lang w:eastAsia="ko-KR"/>
        </w:rPr>
        <w:t>-</w:t>
      </w:r>
      <w:r w:rsidRPr="00502A00">
        <w:rPr>
          <w:rFonts w:eastAsia="SimSun"/>
          <w:lang w:eastAsia="ko-KR"/>
        </w:rPr>
        <w:tab/>
      </w:r>
      <w:r w:rsidRPr="00502A00">
        <w:rPr>
          <w:rFonts w:eastAsia="SimSun" w:hint="eastAsia"/>
          <w:lang w:eastAsia="zh-CN"/>
        </w:rPr>
        <w:t>L</w:t>
      </w:r>
      <w:r w:rsidRPr="00502A00">
        <w:rPr>
          <w:rFonts w:eastAsia="SimSun"/>
          <w:lang w:eastAsia="ko-KR"/>
        </w:rPr>
        <w:t>1-CLI-RSSI related side conditions given in clauses 10 for FR1 and FR2 for a corresponding band.</w:t>
      </w:r>
    </w:p>
    <w:p w14:paraId="4FAC4225" w14:textId="77777777" w:rsidR="0040630F" w:rsidRPr="00502A00" w:rsidRDefault="0040630F" w:rsidP="0040630F">
      <w:pPr>
        <w:pStyle w:val="Heading4"/>
        <w:rPr>
          <w:rFonts w:eastAsia="SimSun"/>
        </w:rPr>
      </w:pPr>
      <w:r>
        <w:rPr>
          <w:rFonts w:eastAsia="SimSun"/>
        </w:rPr>
        <w:t>9.18</w:t>
      </w:r>
      <w:r w:rsidRPr="00502A00">
        <w:rPr>
          <w:rFonts w:eastAsia="SimSun"/>
        </w:rPr>
        <w:t>.3.3</w:t>
      </w:r>
      <w:r w:rsidRPr="00502A00">
        <w:rPr>
          <w:rFonts w:eastAsia="SimSun"/>
        </w:rPr>
        <w:tab/>
        <w:t>Measurement Reporting Requirements</w:t>
      </w:r>
    </w:p>
    <w:p w14:paraId="1E726D72" w14:textId="77777777" w:rsidR="0040630F" w:rsidRPr="00502A00" w:rsidRDefault="0040630F" w:rsidP="0040630F">
      <w:pPr>
        <w:jc w:val="both"/>
        <w:rPr>
          <w:rFonts w:eastAsia="SimSun"/>
          <w:lang w:eastAsia="ko-KR"/>
        </w:rPr>
      </w:pPr>
      <w:r w:rsidRPr="00502A00">
        <w:rPr>
          <w:rFonts w:eastAsia="SimSun" w:hint="eastAsia"/>
          <w:lang w:eastAsia="ko-KR"/>
        </w:rPr>
        <w:t xml:space="preserve">The UE shall send </w:t>
      </w:r>
      <w:r w:rsidRPr="00502A00">
        <w:rPr>
          <w:rFonts w:eastAsia="SimSun"/>
          <w:lang w:eastAsia="ko-KR"/>
        </w:rPr>
        <w:t>L1-CLI-RSSI</w:t>
      </w:r>
      <w:r w:rsidRPr="00502A00">
        <w:rPr>
          <w:rFonts w:eastAsia="SimSun" w:hint="eastAsia"/>
          <w:lang w:eastAsia="ko-KR"/>
        </w:rPr>
        <w:t xml:space="preserve"> reports only for </w:t>
      </w:r>
      <w:r w:rsidRPr="00502A00">
        <w:rPr>
          <w:rFonts w:eastAsia="SimSun"/>
          <w:lang w:eastAsia="ko-KR"/>
        </w:rPr>
        <w:t>report configurations for</w:t>
      </w:r>
      <w:r w:rsidRPr="00502A00">
        <w:rPr>
          <w:rFonts w:eastAsia="SimSun"/>
        </w:rPr>
        <w:t xml:space="preserve"> periodical and </w:t>
      </w:r>
      <w:r w:rsidRPr="00502A00">
        <w:rPr>
          <w:rFonts w:hint="eastAsia"/>
        </w:rPr>
        <w:t>a</w:t>
      </w:r>
      <w:r w:rsidRPr="00502A00">
        <w:rPr>
          <w:rFonts w:eastAsia="SimSun"/>
        </w:rPr>
        <w:t>periodic</w:t>
      </w:r>
      <w:r w:rsidRPr="00502A00">
        <w:rPr>
          <w:rFonts w:eastAsia="SimSun"/>
          <w:lang w:eastAsia="ko-KR"/>
        </w:rPr>
        <w:t xml:space="preserve"> report when </w:t>
      </w:r>
      <w:r w:rsidRPr="00502A00">
        <w:rPr>
          <w:rFonts w:eastAsia="SimSun"/>
          <w:i/>
          <w:lang w:eastAsia="ko-KR"/>
        </w:rPr>
        <w:t>cli-RSSI</w:t>
      </w:r>
      <w:r w:rsidRPr="00502A00">
        <w:rPr>
          <w:rFonts w:eastAsia="SimSun"/>
          <w:lang w:eastAsia="ko-KR"/>
        </w:rPr>
        <w:t xml:space="preserve"> is configured.</w:t>
      </w:r>
    </w:p>
    <w:p w14:paraId="26DD6663" w14:textId="77777777" w:rsidR="0040630F" w:rsidRPr="00502A00" w:rsidRDefault="0040630F" w:rsidP="0040630F">
      <w:pPr>
        <w:rPr>
          <w:rFonts w:eastAsia="SimSun"/>
          <w:lang w:eastAsia="ko-KR"/>
        </w:rPr>
      </w:pPr>
      <w:r w:rsidRPr="00502A00">
        <w:rPr>
          <w:rFonts w:eastAsia="SimSun"/>
          <w:lang w:eastAsia="ko-KR"/>
        </w:rPr>
        <w:t xml:space="preserve">The UE shall report the L1-CLI-RSSI value as a 7-bit value in the range [-100, -25] dBm with 1 dB step size according to clause 10 if </w:t>
      </w:r>
      <w:proofErr w:type="spellStart"/>
      <w:r w:rsidRPr="00502A00">
        <w:rPr>
          <w:rFonts w:eastAsia="SimSun"/>
          <w:i/>
          <w:iCs/>
          <w:lang w:eastAsia="ko-KR"/>
        </w:rPr>
        <w:t>nrofReportedCLIMeasureResources</w:t>
      </w:r>
      <w:proofErr w:type="spellEnd"/>
      <w:r w:rsidRPr="00502A00">
        <w:rPr>
          <w:rFonts w:eastAsia="SimSun"/>
          <w:lang w:eastAsia="ko-KR"/>
        </w:rPr>
        <w:t xml:space="preserve"> is configured to one. If </w:t>
      </w:r>
      <w:proofErr w:type="spellStart"/>
      <w:r w:rsidRPr="00502A00">
        <w:rPr>
          <w:rFonts w:eastAsia="SimSun"/>
          <w:i/>
          <w:iCs/>
          <w:lang w:eastAsia="ko-KR"/>
        </w:rPr>
        <w:t>nrofReportedCLIMeasureResources</w:t>
      </w:r>
      <w:proofErr w:type="spellEnd"/>
      <w:r w:rsidRPr="00502A00">
        <w:rPr>
          <w:rFonts w:eastAsia="SimSun"/>
          <w:lang w:eastAsia="ko-KR"/>
        </w:rPr>
        <w:t xml:space="preserve"> is configured to be larger than one, the UE shall use differential L1-CLI-RSSI based reporting as defined in clause 10. The differential L1-CLI-RSSI is quantized to a 4-bit value with 2 dB step size. The mapping between the reported L1-CLI-RSSI value and the measured quantity is described in clause 10.</w:t>
      </w:r>
    </w:p>
    <w:p w14:paraId="16ADB1BE" w14:textId="77777777" w:rsidR="0040630F" w:rsidRPr="00502A00" w:rsidRDefault="0040630F" w:rsidP="0040630F">
      <w:pPr>
        <w:pStyle w:val="Heading5"/>
        <w:rPr>
          <w:rFonts w:eastAsia="SimSun"/>
        </w:rPr>
      </w:pPr>
      <w:r>
        <w:rPr>
          <w:rFonts w:eastAsia="SimSun"/>
        </w:rPr>
        <w:t>9.18</w:t>
      </w:r>
      <w:r w:rsidRPr="00502A00">
        <w:rPr>
          <w:rFonts w:eastAsia="SimSun"/>
        </w:rPr>
        <w:t>.3.3.1</w:t>
      </w:r>
      <w:r w:rsidRPr="00502A00">
        <w:rPr>
          <w:rFonts w:eastAsia="SimSun"/>
        </w:rPr>
        <w:tab/>
        <w:t>Periodic Reporting</w:t>
      </w:r>
    </w:p>
    <w:p w14:paraId="20888E55" w14:textId="77777777" w:rsidR="0040630F" w:rsidRPr="00502A00" w:rsidRDefault="0040630F" w:rsidP="0040630F">
      <w:pPr>
        <w:rPr>
          <w:rFonts w:eastAsia="SimSun"/>
          <w:lang w:eastAsia="ko-KR"/>
        </w:rPr>
      </w:pPr>
      <w:r w:rsidRPr="00502A00">
        <w:rPr>
          <w:rFonts w:eastAsia="SimSun" w:hint="eastAsia"/>
          <w:lang w:eastAsia="ko-KR"/>
        </w:rPr>
        <w:t xml:space="preserve">Reported </w:t>
      </w:r>
      <w:r w:rsidRPr="00502A00">
        <w:rPr>
          <w:rFonts w:eastAsia="SimSun"/>
          <w:lang w:eastAsia="ko-KR"/>
        </w:rPr>
        <w:t>L1-CLI-RSSI</w:t>
      </w:r>
      <w:r w:rsidRPr="00502A00">
        <w:rPr>
          <w:rFonts w:eastAsia="SimSun" w:hint="eastAsia"/>
          <w:lang w:eastAsia="ko-KR"/>
        </w:rPr>
        <w:t xml:space="preserve"> measurements contained in periodically t</w:t>
      </w:r>
      <w:r w:rsidRPr="00502A00">
        <w:rPr>
          <w:rFonts w:eastAsia="SimSun"/>
          <w:lang w:eastAsia="ko-KR"/>
        </w:rPr>
        <w:t>riggered measurement reports shall meet the requirements in clause 10.</w:t>
      </w:r>
    </w:p>
    <w:p w14:paraId="31C91138" w14:textId="77777777" w:rsidR="0040630F" w:rsidRPr="00502A00" w:rsidRDefault="0040630F" w:rsidP="0040630F">
      <w:pPr>
        <w:rPr>
          <w:rFonts w:eastAsia="SimSun"/>
          <w:lang w:eastAsia="ko-KR"/>
        </w:rPr>
      </w:pPr>
      <w:r w:rsidRPr="00502A00">
        <w:rPr>
          <w:rFonts w:eastAsia="SimSun"/>
          <w:lang w:eastAsia="ko-KR"/>
        </w:rPr>
        <w:t>The UE shall transmit the periodic L1-CLI-RSSI reporting on PUCCH over the air interface according to the periodicity defined in clause 5.2.1.4 in TS 38.214 [26].</w:t>
      </w:r>
    </w:p>
    <w:p w14:paraId="09A66FFB" w14:textId="77777777" w:rsidR="0040630F" w:rsidRPr="00502A00" w:rsidRDefault="0040630F" w:rsidP="0040630F">
      <w:pPr>
        <w:pStyle w:val="Heading5"/>
        <w:rPr>
          <w:rFonts w:eastAsia="SimSun"/>
        </w:rPr>
      </w:pPr>
      <w:r>
        <w:rPr>
          <w:rFonts w:eastAsia="SimSun"/>
        </w:rPr>
        <w:t>9.18</w:t>
      </w:r>
      <w:r w:rsidRPr="00502A00">
        <w:rPr>
          <w:rFonts w:eastAsia="SimSun"/>
        </w:rPr>
        <w:t>.3.3.2</w:t>
      </w:r>
      <w:r w:rsidRPr="00502A00">
        <w:rPr>
          <w:rFonts w:eastAsia="SimSun"/>
        </w:rPr>
        <w:tab/>
        <w:t xml:space="preserve">Aperiodic Reporting </w:t>
      </w:r>
    </w:p>
    <w:p w14:paraId="5122B378" w14:textId="77777777" w:rsidR="0040630F" w:rsidRPr="00502A00" w:rsidRDefault="0040630F" w:rsidP="0040630F">
      <w:pPr>
        <w:rPr>
          <w:rFonts w:eastAsia="SimSun"/>
          <w:lang w:eastAsia="ko-KR"/>
        </w:rPr>
      </w:pPr>
      <w:r w:rsidRPr="00502A00">
        <w:rPr>
          <w:rFonts w:eastAsia="SimSun"/>
          <w:lang w:eastAsia="ko-KR"/>
        </w:rPr>
        <w:t xml:space="preserve">Reported L1-CLI-RSSI measurements contained in </w:t>
      </w:r>
      <w:proofErr w:type="spellStart"/>
      <w:r w:rsidRPr="00502A00">
        <w:rPr>
          <w:rFonts w:eastAsia="SimSun"/>
          <w:lang w:eastAsia="ko-KR"/>
        </w:rPr>
        <w:t>aperiodically</w:t>
      </w:r>
      <w:proofErr w:type="spellEnd"/>
      <w:r w:rsidRPr="00502A00">
        <w:rPr>
          <w:rFonts w:eastAsia="SimSun"/>
          <w:lang w:eastAsia="ko-KR"/>
        </w:rPr>
        <w:t xml:space="preserve"> triggered L1-CLI-RSSI measurement reports shall meet the requirements in clauses 10.</w:t>
      </w:r>
    </w:p>
    <w:p w14:paraId="3B4BE0C7" w14:textId="77777777" w:rsidR="0040630F" w:rsidRPr="00502A00" w:rsidRDefault="0040630F" w:rsidP="0040630F">
      <w:pPr>
        <w:rPr>
          <w:rFonts w:eastAsia="Malgun Gothic"/>
          <w:lang w:eastAsia="ko-KR"/>
        </w:rPr>
      </w:pPr>
      <w:r w:rsidRPr="00502A00">
        <w:rPr>
          <w:rFonts w:eastAsia="Malgun Gothic"/>
          <w:lang w:eastAsia="ko-KR"/>
        </w:rPr>
        <w:t>The UE shall only send aperiodic L1-CLI-RSSI measurement reports, if a DCI trigger has been received.</w:t>
      </w:r>
    </w:p>
    <w:p w14:paraId="68FB187E" w14:textId="77777777" w:rsidR="0040630F" w:rsidRPr="00502A00" w:rsidRDefault="0040630F" w:rsidP="0040630F">
      <w:pPr>
        <w:rPr>
          <w:rFonts w:eastAsia="Malgun Gothic"/>
          <w:lang w:eastAsia="ko-KR"/>
        </w:rPr>
      </w:pPr>
      <w:r w:rsidRPr="00502A00">
        <w:rPr>
          <w:rFonts w:eastAsia="Malgun Gothic"/>
          <w:lang w:eastAsia="ko-KR"/>
        </w:rPr>
        <w:t>After the UE receives CSI request in DCI, the UE shall transmit the aperiodic L1-CLI-RSSI reporting on PUSCH over the air interface at the time specified according to clause 6.1.2.1 in TS 38.214 [26].</w:t>
      </w:r>
    </w:p>
    <w:p w14:paraId="03E790B0" w14:textId="77777777" w:rsidR="0040630F" w:rsidRPr="00502A00" w:rsidRDefault="0040630F" w:rsidP="0040630F">
      <w:pPr>
        <w:pStyle w:val="Heading4"/>
        <w:rPr>
          <w:rFonts w:eastAsia="SimSun"/>
        </w:rPr>
      </w:pPr>
      <w:r>
        <w:rPr>
          <w:rFonts w:eastAsia="SimSun"/>
        </w:rPr>
        <w:t>9.18</w:t>
      </w:r>
      <w:r w:rsidRPr="00502A00">
        <w:rPr>
          <w:rFonts w:eastAsia="SimSun"/>
        </w:rPr>
        <w:t>.3.4</w:t>
      </w:r>
      <w:r w:rsidRPr="00502A00">
        <w:rPr>
          <w:rFonts w:eastAsia="SimSun"/>
        </w:rPr>
        <w:tab/>
        <w:t>Measurement capability</w:t>
      </w:r>
    </w:p>
    <w:p w14:paraId="65A66D87" w14:textId="77777777" w:rsidR="0040630F" w:rsidRDefault="0040630F" w:rsidP="0040630F">
      <w:pPr>
        <w:rPr>
          <w:rFonts w:eastAsia="SimSun"/>
          <w:lang w:eastAsia="ko-KR"/>
        </w:rPr>
      </w:pPr>
      <w:r w:rsidRPr="00502A00">
        <w:rPr>
          <w:rFonts w:eastAsia="SimSun" w:hint="eastAsia"/>
          <w:lang w:eastAsia="ko-KR"/>
        </w:rPr>
        <w:t xml:space="preserve">The UE </w:t>
      </w:r>
      <w:r w:rsidRPr="00502A00">
        <w:rPr>
          <w:rFonts w:eastAsia="SimSun"/>
          <w:lang w:eastAsia="ko-KR"/>
        </w:rPr>
        <w:t>shall</w:t>
      </w:r>
      <w:r w:rsidRPr="00502A00">
        <w:rPr>
          <w:rFonts w:eastAsia="SimSun" w:hint="eastAsia"/>
          <w:lang w:eastAsia="ko-KR"/>
        </w:rPr>
        <w:t xml:space="preserve"> be capable of performing </w:t>
      </w:r>
      <w:r w:rsidRPr="00502A00">
        <w:rPr>
          <w:rFonts w:eastAsia="SimSun"/>
          <w:lang w:eastAsia="ko-KR"/>
        </w:rPr>
        <w:t>L1-CLI-RSSI</w:t>
      </w:r>
      <w:r w:rsidRPr="00502A00">
        <w:rPr>
          <w:rFonts w:eastAsia="SimSun" w:hint="eastAsia"/>
          <w:lang w:eastAsia="ko-KR"/>
        </w:rPr>
        <w:t xml:space="preserve"> measurement based on the configured resource</w:t>
      </w:r>
      <w:r w:rsidRPr="00502A00">
        <w:rPr>
          <w:rFonts w:eastAsia="SimSun"/>
          <w:lang w:eastAsia="ko-KR"/>
        </w:rPr>
        <w:t>, provided that t</w:t>
      </w:r>
      <w:r w:rsidRPr="00502A00">
        <w:rPr>
          <w:rFonts w:eastAsia="SimSun" w:hint="eastAsia"/>
          <w:lang w:eastAsia="ko-KR"/>
        </w:rPr>
        <w:t xml:space="preserve">he maximum number of </w:t>
      </w:r>
      <w:r w:rsidRPr="00502A00">
        <w:rPr>
          <w:rFonts w:eastAsia="SimSun"/>
          <w:lang w:eastAsia="ko-KR"/>
        </w:rPr>
        <w:t>L1-</w:t>
      </w:r>
      <w:r w:rsidRPr="00502A00">
        <w:rPr>
          <w:rFonts w:eastAsia="SimSun" w:hint="eastAsia"/>
          <w:lang w:eastAsia="ko-KR"/>
        </w:rPr>
        <w:t>CLI-RSSI measurement resource</w:t>
      </w:r>
      <w:r w:rsidRPr="00502A00">
        <w:rPr>
          <w:rFonts w:eastAsia="SimSun"/>
          <w:lang w:eastAsia="ko-KR"/>
        </w:rPr>
        <w:t>s</w:t>
      </w:r>
      <w:r w:rsidRPr="00502A00">
        <w:rPr>
          <w:rFonts w:eastAsia="SimSun" w:hint="eastAsia"/>
          <w:lang w:eastAsia="ko-KR"/>
        </w:rPr>
        <w:t xml:space="preserve"> for the UE</w:t>
      </w:r>
      <w:r w:rsidRPr="00502A00">
        <w:rPr>
          <w:rFonts w:eastAsia="SimSun"/>
          <w:lang w:eastAsia="ko-KR"/>
        </w:rPr>
        <w:t xml:space="preserve"> does not exceed</w:t>
      </w:r>
      <w:r w:rsidRPr="00502A00">
        <w:rPr>
          <w:rFonts w:eastAsia="SimSun" w:hint="eastAsia"/>
          <w:i/>
          <w:iCs/>
        </w:rPr>
        <w:t xml:space="preserve"> </w:t>
      </w:r>
      <w:proofErr w:type="spellStart"/>
      <w:r w:rsidRPr="00502A00">
        <w:rPr>
          <w:rFonts w:eastAsia="SimSun" w:hint="eastAsia"/>
          <w:i/>
          <w:iCs/>
        </w:rPr>
        <w:t>maxNrofCLI</w:t>
      </w:r>
      <w:proofErr w:type="spellEnd"/>
      <w:r w:rsidRPr="00502A00">
        <w:rPr>
          <w:rFonts w:eastAsia="SimSun" w:hint="eastAsia"/>
          <w:i/>
          <w:iCs/>
        </w:rPr>
        <w:t>-RSSI-</w:t>
      </w:r>
      <w:proofErr w:type="spellStart"/>
      <w:r w:rsidRPr="00502A00">
        <w:rPr>
          <w:rFonts w:eastAsia="SimSun" w:hint="eastAsia"/>
          <w:i/>
          <w:iCs/>
        </w:rPr>
        <w:t>MeasurementResources</w:t>
      </w:r>
      <w:proofErr w:type="spellEnd"/>
      <w:r w:rsidRPr="00502A00">
        <w:rPr>
          <w:rFonts w:eastAsia="SimSun"/>
          <w:lang w:eastAsia="ko-KR"/>
        </w:rPr>
        <w:t>.</w:t>
      </w:r>
    </w:p>
    <w:p w14:paraId="3CC4B9B9" w14:textId="77777777" w:rsidR="0040630F" w:rsidRPr="00502A00" w:rsidRDefault="0040630F" w:rsidP="0040630F">
      <w:pPr>
        <w:pStyle w:val="Heading4"/>
      </w:pPr>
      <w:r>
        <w:t>9.18</w:t>
      </w:r>
      <w:r w:rsidRPr="00502A00">
        <w:t>.</w:t>
      </w:r>
      <w:r w:rsidRPr="00502A00">
        <w:rPr>
          <w:rFonts w:hint="eastAsia"/>
          <w:lang w:eastAsia="ko-KR"/>
        </w:rPr>
        <w:t>3</w:t>
      </w:r>
      <w:r w:rsidRPr="00502A00">
        <w:t>.5</w:t>
      </w:r>
      <w:r w:rsidRPr="00502A00">
        <w:tab/>
      </w:r>
      <w:r w:rsidRPr="00502A00">
        <w:rPr>
          <w:rFonts w:hint="eastAsia"/>
          <w:lang w:eastAsia="ko-KR"/>
        </w:rPr>
        <w:t>L1-CLI</w:t>
      </w:r>
      <w:r w:rsidRPr="00502A00">
        <w:t>-R</w:t>
      </w:r>
      <w:r w:rsidRPr="00502A00">
        <w:rPr>
          <w:rFonts w:hint="eastAsia"/>
          <w:lang w:eastAsia="ko-KR"/>
        </w:rPr>
        <w:t>SSI</w:t>
      </w:r>
      <w:r w:rsidRPr="00502A00">
        <w:t xml:space="preserve"> measurement period</w:t>
      </w:r>
    </w:p>
    <w:p w14:paraId="6215B457" w14:textId="77777777" w:rsidR="0040630F" w:rsidRPr="00502A00" w:rsidRDefault="0040630F" w:rsidP="0040630F">
      <w:pPr>
        <w:rPr>
          <w:lang w:eastAsia="ko-KR"/>
        </w:rPr>
      </w:pPr>
      <w:r w:rsidRPr="00502A00">
        <w:rPr>
          <w:rFonts w:hint="eastAsia"/>
          <w:lang w:eastAsia="ko-KR"/>
        </w:rPr>
        <w:t xml:space="preserve">The UE capable of </w:t>
      </w:r>
      <w:r w:rsidRPr="00502A00">
        <w:rPr>
          <w:rFonts w:hint="eastAsia"/>
          <w:i/>
          <w:iCs/>
          <w:lang w:eastAsia="ko-KR"/>
        </w:rPr>
        <w:t>supportL1-CLI-RSSI-Measurement</w:t>
      </w:r>
      <w:r w:rsidRPr="00502A00">
        <w:rPr>
          <w:rFonts w:hint="eastAsia"/>
          <w:lang w:eastAsia="ko-KR"/>
        </w:rPr>
        <w:t xml:space="preserve"> </w:t>
      </w:r>
      <w:r w:rsidRPr="00502A00">
        <w:rPr>
          <w:lang w:eastAsia="ko-KR"/>
        </w:rPr>
        <w:t>shall</w:t>
      </w:r>
      <w:r w:rsidRPr="00502A00">
        <w:rPr>
          <w:rFonts w:hint="eastAsia"/>
          <w:lang w:eastAsia="ko-KR"/>
        </w:rPr>
        <w:t xml:space="preserve"> perform L1-</w:t>
      </w:r>
      <w:r w:rsidRPr="00502A00">
        <w:rPr>
          <w:lang w:eastAsia="ko-KR"/>
        </w:rPr>
        <w:t>CLI-RSSI</w:t>
      </w:r>
      <w:r w:rsidRPr="00502A00">
        <w:rPr>
          <w:rFonts w:hint="eastAsia"/>
          <w:lang w:eastAsia="ko-KR"/>
        </w:rPr>
        <w:t xml:space="preserve"> measurement based on the configured L1-</w:t>
      </w:r>
      <w:r w:rsidRPr="00502A00">
        <w:rPr>
          <w:lang w:eastAsia="ko-KR"/>
        </w:rPr>
        <w:t>CLI-RSSI measurement</w:t>
      </w:r>
      <w:r w:rsidRPr="00502A00">
        <w:rPr>
          <w:rFonts w:hint="eastAsia"/>
          <w:lang w:eastAsia="ko-KR"/>
        </w:rPr>
        <w:t xml:space="preserve"> resource. </w:t>
      </w:r>
      <w:r w:rsidRPr="00502A00">
        <w:rPr>
          <w:rFonts w:eastAsia="SimSun"/>
          <w:lang w:val="en-US" w:eastAsia="zh-CN"/>
        </w:rPr>
        <w:t>F</w:t>
      </w:r>
      <w:r w:rsidRPr="00502A00">
        <w:rPr>
          <w:rFonts w:eastAsia="SimSun"/>
          <w:szCs w:val="24"/>
          <w:lang w:eastAsia="zh-CN"/>
        </w:rPr>
        <w:t xml:space="preserve">or periodic and semi-persistent </w:t>
      </w:r>
      <w:r w:rsidRPr="00502A00">
        <w:rPr>
          <w:rFonts w:hint="eastAsia"/>
          <w:lang w:eastAsia="ko-KR"/>
        </w:rPr>
        <w:t xml:space="preserve">L1-CLI-RSSI </w:t>
      </w:r>
      <w:r w:rsidRPr="00502A00">
        <w:rPr>
          <w:rFonts w:eastAsia="SimSun"/>
          <w:szCs w:val="24"/>
          <w:lang w:eastAsia="zh-CN"/>
        </w:rPr>
        <w:t>resource</w:t>
      </w:r>
      <w:r w:rsidRPr="00502A00">
        <w:rPr>
          <w:rFonts w:eastAsia="SimSun"/>
          <w:lang w:val="en-US" w:eastAsia="zh-CN"/>
        </w:rPr>
        <w:t>,</w:t>
      </w:r>
      <w:r w:rsidRPr="00502A00">
        <w:rPr>
          <w:rFonts w:hint="eastAsia"/>
          <w:lang w:eastAsia="ko-KR"/>
        </w:rPr>
        <w:t xml:space="preserve"> the UE shall be capable of reporting L1-CLI-RSSI measured over measurement period of </w:t>
      </w:r>
      <w:r w:rsidRPr="00502A00">
        <w:rPr>
          <w:lang w:eastAsia="ko-KR"/>
        </w:rPr>
        <w:t>T</w:t>
      </w:r>
      <w:r w:rsidRPr="00502A00">
        <w:rPr>
          <w:rFonts w:hint="eastAsia"/>
          <w:vertAlign w:val="subscript"/>
          <w:lang w:eastAsia="ko-KR"/>
        </w:rPr>
        <w:t>L1-C</w:t>
      </w:r>
      <w:r w:rsidRPr="00502A00">
        <w:rPr>
          <w:vertAlign w:val="subscript"/>
          <w:lang w:eastAsia="ko-KR"/>
        </w:rPr>
        <w:t>LI_RSSI_measurement_period</w:t>
      </w:r>
      <w:r w:rsidRPr="00502A00">
        <w:rPr>
          <w:lang w:eastAsia="ko-KR"/>
        </w:rPr>
        <w:t xml:space="preserve"> </w:t>
      </w:r>
      <w:r w:rsidRPr="00502A00">
        <w:rPr>
          <w:rFonts w:hint="eastAsia"/>
          <w:lang w:eastAsia="ko-KR"/>
        </w:rPr>
        <w:t xml:space="preserve">for FR1 and FR2. </w:t>
      </w:r>
    </w:p>
    <w:p w14:paraId="75B4480A" w14:textId="77777777" w:rsidR="0040630F" w:rsidRPr="00502A00" w:rsidRDefault="0040630F" w:rsidP="0040630F">
      <w:pPr>
        <w:rPr>
          <w:lang w:eastAsia="zh-CN"/>
        </w:rPr>
      </w:pPr>
      <w:r w:rsidRPr="00502A00">
        <w:rPr>
          <w:lang w:eastAsia="zh-CN"/>
        </w:rPr>
        <w:t>For the value of L1,</w:t>
      </w:r>
    </w:p>
    <w:p w14:paraId="203CB10E" w14:textId="77777777" w:rsidR="0040630F" w:rsidRPr="00502A00" w:rsidRDefault="0040630F" w:rsidP="0040630F">
      <w:pPr>
        <w:ind w:left="568" w:hanging="284"/>
      </w:pPr>
      <w:r w:rsidRPr="00502A00">
        <w:t>1&gt;</w:t>
      </w:r>
      <w:r w:rsidRPr="00502A00">
        <w:tab/>
        <w:t xml:space="preserve">If UE does not support </w:t>
      </w:r>
      <w:proofErr w:type="spellStart"/>
      <w:r w:rsidRPr="00502A00">
        <w:rPr>
          <w:rFonts w:hint="eastAsia"/>
          <w:i/>
          <w:iCs/>
          <w:lang w:eastAsia="ko-KR"/>
        </w:rPr>
        <w:t>support</w:t>
      </w:r>
      <w:r w:rsidRPr="00502A00">
        <w:rPr>
          <w:i/>
          <w:iCs/>
        </w:rPr>
        <w:t>SBFD</w:t>
      </w:r>
      <w:proofErr w:type="spellEnd"/>
      <w:r w:rsidRPr="00502A00">
        <w:t xml:space="preserve"> or SBFD is not configured by the network</w:t>
      </w:r>
    </w:p>
    <w:p w14:paraId="53611EA8" w14:textId="602998D3" w:rsidR="0040630F" w:rsidRPr="00502A00" w:rsidRDefault="0040630F" w:rsidP="0040630F">
      <w:pPr>
        <w:ind w:left="851" w:hanging="284"/>
        <w:rPr>
          <w:lang w:eastAsia="zh-CN"/>
        </w:rPr>
      </w:pPr>
      <w:r w:rsidRPr="00502A00">
        <w:t>2&gt;</w:t>
      </w:r>
      <w:r w:rsidRPr="00502A00">
        <w:tab/>
      </w:r>
      <w:r w:rsidRPr="00502A00">
        <w:rPr>
          <w:lang w:eastAsia="zh-CN"/>
        </w:rPr>
        <w:t>L1</w:t>
      </w:r>
      <w:del w:id="6" w:author="Griselda WANG" w:date="2025-10-27T09:20:00Z" w16du:dateUtc="2025-10-27T08:20:00Z">
        <w:r w:rsidRPr="00502A00" w:rsidDel="0040630F">
          <w:rPr>
            <w:lang w:eastAsia="zh-CN"/>
          </w:rPr>
          <w:delText>=0</w:delText>
        </w:r>
      </w:del>
      <w:ins w:id="7" w:author="Griselda WANG" w:date="2025-10-27T09:20:00Z" w16du:dateUtc="2025-10-27T08:20:00Z">
        <w:r>
          <w:rPr>
            <w:lang w:eastAsia="zh-CN"/>
          </w:rPr>
          <w:t>is not applicable</w:t>
        </w:r>
      </w:ins>
    </w:p>
    <w:p w14:paraId="4FE1F231" w14:textId="77777777" w:rsidR="0040630F" w:rsidRPr="00502A00" w:rsidRDefault="0040630F" w:rsidP="0040630F">
      <w:pPr>
        <w:ind w:left="568" w:hanging="284"/>
      </w:pPr>
      <w:r w:rsidRPr="00502A00">
        <w:t>1&gt;</w:t>
      </w:r>
      <w:r w:rsidRPr="00502A00">
        <w:tab/>
      </w:r>
      <w:r w:rsidRPr="00502A00">
        <w:rPr>
          <w:lang w:eastAsia="zh-CN"/>
        </w:rPr>
        <w:t xml:space="preserve">else </w:t>
      </w:r>
      <w:r w:rsidRPr="00502A00">
        <w:t xml:space="preserve">if UE supports </w:t>
      </w:r>
      <w:proofErr w:type="spellStart"/>
      <w:r w:rsidRPr="00502A00">
        <w:rPr>
          <w:rFonts w:hint="eastAsia"/>
          <w:i/>
          <w:iCs/>
          <w:lang w:eastAsia="ko-KR"/>
        </w:rPr>
        <w:t>support</w:t>
      </w:r>
      <w:r w:rsidRPr="00502A00">
        <w:rPr>
          <w:i/>
          <w:iCs/>
        </w:rPr>
        <w:t>SBFD</w:t>
      </w:r>
      <w:proofErr w:type="spellEnd"/>
      <w:r w:rsidRPr="00502A00">
        <w:t xml:space="preserve"> and SBFD is configured by the network</w:t>
      </w:r>
    </w:p>
    <w:p w14:paraId="2A150F81" w14:textId="77777777" w:rsidR="0040630F" w:rsidRPr="00502A00" w:rsidRDefault="0040630F" w:rsidP="0040630F">
      <w:pPr>
        <w:ind w:left="851" w:hanging="284"/>
        <w:rPr>
          <w:lang w:eastAsia="zh-CN"/>
        </w:rPr>
      </w:pPr>
      <w:r w:rsidRPr="00502A00">
        <w:t>2&gt;</w:t>
      </w:r>
      <w:r w:rsidRPr="00502A00">
        <w:tab/>
      </w:r>
      <w:r w:rsidRPr="00502A00">
        <w:rPr>
          <w:lang w:eastAsia="zh-CN"/>
        </w:rPr>
        <w:t xml:space="preserve">if higher layer parameter </w:t>
      </w:r>
      <w:proofErr w:type="spellStart"/>
      <w:r w:rsidRPr="00502A00">
        <w:rPr>
          <w:i/>
          <w:lang w:eastAsia="zh-CN"/>
        </w:rPr>
        <w:t>timeRestrictionForChannelMeasurement</w:t>
      </w:r>
      <w:proofErr w:type="spellEnd"/>
      <w:r w:rsidRPr="00502A00">
        <w:rPr>
          <w:lang w:eastAsia="zh-CN"/>
        </w:rPr>
        <w:t xml:space="preserve"> is configured</w:t>
      </w:r>
    </w:p>
    <w:p w14:paraId="05008934" w14:textId="77777777" w:rsidR="0040630F" w:rsidRPr="00502A00" w:rsidRDefault="0040630F" w:rsidP="0040630F">
      <w:pPr>
        <w:ind w:left="1135" w:hanging="284"/>
        <w:rPr>
          <w:lang w:eastAsia="zh-CN"/>
        </w:rPr>
      </w:pPr>
      <w:r w:rsidRPr="00502A00">
        <w:t>3&gt;</w:t>
      </w:r>
      <w:r w:rsidRPr="00502A00">
        <w:tab/>
      </w:r>
      <w:r w:rsidRPr="00502A00">
        <w:rPr>
          <w:lang w:eastAsia="zh-CN"/>
        </w:rPr>
        <w:t>L1=0</w:t>
      </w:r>
    </w:p>
    <w:p w14:paraId="009C525B" w14:textId="77777777" w:rsidR="0040630F" w:rsidRPr="00502A00" w:rsidRDefault="0040630F" w:rsidP="0040630F">
      <w:pPr>
        <w:ind w:left="851" w:hanging="284"/>
        <w:rPr>
          <w:lang w:eastAsia="ko-KR"/>
        </w:rPr>
      </w:pPr>
      <w:r w:rsidRPr="00502A00">
        <w:t>2&gt;</w:t>
      </w:r>
      <w:r w:rsidRPr="00502A00">
        <w:tab/>
        <w:t xml:space="preserve">else </w:t>
      </w:r>
    </w:p>
    <w:p w14:paraId="081024F5" w14:textId="77777777" w:rsidR="0040630F" w:rsidRPr="00502A00" w:rsidRDefault="0040630F" w:rsidP="0040630F">
      <w:pPr>
        <w:ind w:left="1135" w:hanging="284"/>
        <w:rPr>
          <w:lang w:eastAsia="zh-CN"/>
        </w:rPr>
      </w:pPr>
      <w:r w:rsidRPr="00502A00">
        <w:t>3&gt;</w:t>
      </w:r>
      <w:r w:rsidRPr="00502A00">
        <w:tab/>
      </w:r>
      <w:r w:rsidRPr="00502A00">
        <w:rPr>
          <w:lang w:eastAsia="zh-CN"/>
        </w:rPr>
        <w:t>if UE is configured to report L1-</w:t>
      </w:r>
      <w:r w:rsidRPr="00502A00">
        <w:rPr>
          <w:rFonts w:hint="eastAsia"/>
          <w:lang w:eastAsia="ko-KR"/>
        </w:rPr>
        <w:t xml:space="preserve"> CLI-RSSI</w:t>
      </w:r>
      <w:r w:rsidRPr="00502A00">
        <w:rPr>
          <w:lang w:eastAsia="zh-CN"/>
        </w:rPr>
        <w:t xml:space="preserve"> for SBFD symbols</w:t>
      </w:r>
    </w:p>
    <w:p w14:paraId="6E6691CF" w14:textId="77777777" w:rsidR="0040630F" w:rsidRPr="00502A00" w:rsidRDefault="0040630F" w:rsidP="0040630F">
      <w:pPr>
        <w:ind w:left="1418" w:hanging="284"/>
        <w:rPr>
          <w:vertAlign w:val="subscript"/>
          <w:lang w:eastAsia="zh-CN"/>
        </w:rPr>
      </w:pPr>
      <w:r w:rsidRPr="00502A00">
        <w:t>4&gt;</w:t>
      </w:r>
      <w:r w:rsidRPr="00502A00">
        <w:tab/>
      </w:r>
      <w:r w:rsidRPr="00502A00">
        <w:rPr>
          <w:lang w:eastAsia="zh-CN"/>
        </w:rPr>
        <w:tab/>
        <w:t>When DRX is not configured, L1 is the number of occasions of the L1-</w:t>
      </w:r>
      <w:r w:rsidRPr="00502A00">
        <w:rPr>
          <w:rFonts w:hint="eastAsia"/>
          <w:lang w:eastAsia="ko-KR"/>
        </w:rPr>
        <w:t xml:space="preserve"> CLI-RSSI</w:t>
      </w:r>
      <w:r w:rsidRPr="00502A00">
        <w:rPr>
          <w:lang w:eastAsia="zh-CN"/>
        </w:rPr>
        <w:t xml:space="preserve"> resource that are overlapping with non-SBFD symbols during </w:t>
      </w:r>
      <w:r w:rsidRPr="00502A00">
        <w:rPr>
          <w:rFonts w:eastAsia="SimSun"/>
        </w:rPr>
        <w:t>T</w:t>
      </w:r>
      <w:r w:rsidRPr="00502A00">
        <w:rPr>
          <w:rFonts w:hint="eastAsia"/>
          <w:vertAlign w:val="subscript"/>
          <w:lang w:eastAsia="ko-KR"/>
        </w:rPr>
        <w:t>L1-CLI-RSSI_measurement_period</w:t>
      </w:r>
    </w:p>
    <w:p w14:paraId="6FF4B07D" w14:textId="77777777" w:rsidR="0040630F" w:rsidRPr="00502A00" w:rsidRDefault="0040630F" w:rsidP="0040630F">
      <w:pPr>
        <w:ind w:left="1418" w:hanging="284"/>
        <w:rPr>
          <w:lang w:eastAsia="zh-CN"/>
        </w:rPr>
      </w:pPr>
      <w:r w:rsidRPr="00502A00">
        <w:t>4&gt;</w:t>
      </w:r>
      <w:r w:rsidRPr="00502A00">
        <w:tab/>
      </w:r>
      <w:r w:rsidRPr="00502A00">
        <w:rPr>
          <w:lang w:eastAsia="zh-CN"/>
        </w:rPr>
        <w:tab/>
        <w:t>When DRX is configured, L1 is the numbe</w:t>
      </w:r>
      <w:r w:rsidRPr="00502A00">
        <w:rPr>
          <w:rFonts w:hint="eastAsia"/>
          <w:lang w:eastAsia="zh-CN"/>
        </w:rPr>
        <w:t xml:space="preserve">r of DRX cycles in which at least one </w:t>
      </w:r>
      <w:r w:rsidRPr="00502A00">
        <w:rPr>
          <w:lang w:eastAsia="zh-CN"/>
        </w:rPr>
        <w:t>occasion of the L1-</w:t>
      </w:r>
      <w:r w:rsidRPr="00502A00">
        <w:rPr>
          <w:rFonts w:hint="eastAsia"/>
          <w:lang w:eastAsia="ko-KR"/>
        </w:rPr>
        <w:t xml:space="preserve"> CLI-RSSI</w:t>
      </w:r>
      <w:r w:rsidRPr="00502A00">
        <w:rPr>
          <w:lang w:eastAsia="zh-CN"/>
        </w:rPr>
        <w:t xml:space="preserve"> resource </w:t>
      </w:r>
      <w:r w:rsidRPr="00502A00">
        <w:rPr>
          <w:rFonts w:hint="eastAsia"/>
          <w:lang w:eastAsia="zh-CN"/>
        </w:rPr>
        <w:t xml:space="preserve">is </w:t>
      </w:r>
      <w:r w:rsidRPr="00502A00">
        <w:rPr>
          <w:lang w:eastAsia="zh-CN"/>
        </w:rPr>
        <w:t xml:space="preserve">overlapping with non-SBFD symbols </w:t>
      </w:r>
      <w:r w:rsidRPr="00502A00">
        <w:rPr>
          <w:rFonts w:hint="eastAsia"/>
          <w:lang w:eastAsia="zh-CN"/>
        </w:rPr>
        <w:t xml:space="preserve">during </w:t>
      </w:r>
      <w:r w:rsidRPr="00502A00">
        <w:rPr>
          <w:rFonts w:eastAsia="SimSun"/>
        </w:rPr>
        <w:t>T</w:t>
      </w:r>
      <w:r w:rsidRPr="00502A00">
        <w:rPr>
          <w:rFonts w:hint="eastAsia"/>
          <w:vertAlign w:val="subscript"/>
          <w:lang w:eastAsia="ko-KR"/>
        </w:rPr>
        <w:t>L1-CLI-RSSI_measurement_period</w:t>
      </w:r>
    </w:p>
    <w:p w14:paraId="19239E6E" w14:textId="77777777" w:rsidR="0040630F" w:rsidRPr="00502A00" w:rsidRDefault="0040630F" w:rsidP="0040630F">
      <w:pPr>
        <w:ind w:left="1135" w:hanging="284"/>
        <w:rPr>
          <w:lang w:eastAsia="zh-CN"/>
        </w:rPr>
      </w:pPr>
      <w:r w:rsidRPr="00502A00">
        <w:t>3&gt;</w:t>
      </w:r>
      <w:r w:rsidRPr="00502A00">
        <w:tab/>
      </w:r>
      <w:r w:rsidRPr="00502A00">
        <w:rPr>
          <w:lang w:eastAsia="zh-CN"/>
        </w:rPr>
        <w:t>if UE is configured to report L1-</w:t>
      </w:r>
      <w:r w:rsidRPr="00502A00">
        <w:rPr>
          <w:rFonts w:hint="eastAsia"/>
          <w:lang w:eastAsia="ko-KR"/>
        </w:rPr>
        <w:t xml:space="preserve"> CLI-RSSI</w:t>
      </w:r>
      <w:r w:rsidRPr="00502A00">
        <w:rPr>
          <w:lang w:eastAsia="zh-CN"/>
        </w:rPr>
        <w:t xml:space="preserve"> for non-SBFD symbols</w:t>
      </w:r>
    </w:p>
    <w:p w14:paraId="06818E8C" w14:textId="77777777" w:rsidR="0040630F" w:rsidRPr="00502A00" w:rsidRDefault="0040630F" w:rsidP="0040630F">
      <w:pPr>
        <w:ind w:left="1418" w:hanging="284"/>
        <w:rPr>
          <w:lang w:eastAsia="zh-CN"/>
        </w:rPr>
      </w:pPr>
      <w:r w:rsidRPr="00502A00">
        <w:t>4&gt;</w:t>
      </w:r>
      <w:r w:rsidRPr="00502A00">
        <w:rPr>
          <w:lang w:eastAsia="zh-CN"/>
        </w:rPr>
        <w:tab/>
        <w:t>When DRX is not configured, L1 is the number of occasions of the L1-</w:t>
      </w:r>
      <w:r w:rsidRPr="00502A00">
        <w:rPr>
          <w:rFonts w:hint="eastAsia"/>
          <w:lang w:eastAsia="ko-KR"/>
        </w:rPr>
        <w:t xml:space="preserve"> CLI-RSSI</w:t>
      </w:r>
      <w:r w:rsidRPr="00502A00">
        <w:rPr>
          <w:lang w:eastAsia="zh-CN"/>
        </w:rPr>
        <w:t xml:space="preserve"> resource that are overlapping with SBFD symbols, during </w:t>
      </w:r>
      <w:r w:rsidRPr="00502A00">
        <w:rPr>
          <w:rFonts w:eastAsia="SimSun"/>
        </w:rPr>
        <w:t>T</w:t>
      </w:r>
      <w:r w:rsidRPr="00502A00">
        <w:rPr>
          <w:rFonts w:hint="eastAsia"/>
          <w:vertAlign w:val="subscript"/>
          <w:lang w:eastAsia="ko-KR"/>
        </w:rPr>
        <w:t>L1-CLI-RSSI_measurement_period</w:t>
      </w:r>
    </w:p>
    <w:p w14:paraId="33464742" w14:textId="77777777" w:rsidR="0040630F" w:rsidRPr="00502A00" w:rsidRDefault="0040630F" w:rsidP="0040630F">
      <w:pPr>
        <w:ind w:left="1418" w:hanging="284"/>
        <w:rPr>
          <w:lang w:eastAsia="zh-CN"/>
        </w:rPr>
      </w:pPr>
      <w:r w:rsidRPr="00502A00">
        <w:t>4&gt;</w:t>
      </w:r>
      <w:r w:rsidRPr="00502A00">
        <w:rPr>
          <w:lang w:eastAsia="zh-CN"/>
        </w:rPr>
        <w:tab/>
        <w:t>When DRX is configured, L1 is the numbe</w:t>
      </w:r>
      <w:r w:rsidRPr="00502A00">
        <w:rPr>
          <w:rFonts w:hint="eastAsia"/>
          <w:lang w:eastAsia="zh-CN"/>
        </w:rPr>
        <w:t xml:space="preserve">r of DRX cycles in which at least one </w:t>
      </w:r>
      <w:r w:rsidRPr="00502A00">
        <w:rPr>
          <w:lang w:eastAsia="zh-CN"/>
        </w:rPr>
        <w:t>occasion of the L1-</w:t>
      </w:r>
      <w:r w:rsidRPr="00502A00">
        <w:rPr>
          <w:rFonts w:hint="eastAsia"/>
          <w:lang w:eastAsia="ko-KR"/>
        </w:rPr>
        <w:t xml:space="preserve"> CLI-RSSI</w:t>
      </w:r>
      <w:r w:rsidRPr="00502A00">
        <w:t xml:space="preserve"> </w:t>
      </w:r>
      <w:r w:rsidRPr="00502A00">
        <w:rPr>
          <w:lang w:eastAsia="zh-CN"/>
        </w:rPr>
        <w:t xml:space="preserve">resource </w:t>
      </w:r>
      <w:r w:rsidRPr="00502A00">
        <w:rPr>
          <w:rFonts w:hint="eastAsia"/>
          <w:lang w:eastAsia="zh-CN"/>
        </w:rPr>
        <w:t xml:space="preserve">is </w:t>
      </w:r>
      <w:r w:rsidRPr="00502A00">
        <w:rPr>
          <w:lang w:eastAsia="zh-CN"/>
        </w:rPr>
        <w:t>overlapping with SBFD symbols,</w:t>
      </w:r>
      <w:r w:rsidRPr="00502A00">
        <w:rPr>
          <w:rFonts w:hint="eastAsia"/>
          <w:lang w:eastAsia="zh-CN"/>
        </w:rPr>
        <w:t xml:space="preserve"> during </w:t>
      </w:r>
      <w:r w:rsidRPr="00502A00">
        <w:rPr>
          <w:rFonts w:eastAsia="SimSun"/>
        </w:rPr>
        <w:t>T</w:t>
      </w:r>
      <w:r w:rsidRPr="00502A00">
        <w:rPr>
          <w:rFonts w:hint="eastAsia"/>
          <w:vertAlign w:val="subscript"/>
          <w:lang w:eastAsia="ko-KR"/>
        </w:rPr>
        <w:t>L1-CLI-RSSI_measurement_period</w:t>
      </w:r>
    </w:p>
    <w:p w14:paraId="2A2883DF" w14:textId="77777777" w:rsidR="0040630F" w:rsidRPr="00502A00" w:rsidRDefault="0040630F" w:rsidP="0040630F">
      <w:pPr>
        <w:pStyle w:val="TH"/>
        <w:rPr>
          <w:lang w:eastAsia="ko-KR"/>
        </w:rPr>
      </w:pPr>
      <w:r w:rsidRPr="00502A00">
        <w:t xml:space="preserve">Table </w:t>
      </w:r>
      <w:r>
        <w:t>9.18</w:t>
      </w:r>
      <w:r w:rsidRPr="00502A00">
        <w:t>.</w:t>
      </w:r>
      <w:r w:rsidRPr="00502A00">
        <w:rPr>
          <w:rFonts w:hint="eastAsia"/>
          <w:lang w:eastAsia="ko-KR"/>
        </w:rPr>
        <w:t>3</w:t>
      </w:r>
      <w:r w:rsidRPr="00502A00">
        <w:t>.5</w:t>
      </w:r>
      <w:r w:rsidRPr="00502A00">
        <w:noBreakHyphen/>
      </w:r>
      <w:r w:rsidRPr="00502A00">
        <w:rPr>
          <w:rFonts w:hint="eastAsia"/>
          <w:noProof/>
          <w:lang w:eastAsia="ko-KR"/>
        </w:rPr>
        <w:t>1</w:t>
      </w:r>
      <w:r w:rsidRPr="00502A00">
        <w:t xml:space="preserve"> Measurement period </w:t>
      </w:r>
      <w:r w:rsidRPr="00502A00">
        <w:rPr>
          <w:lang w:eastAsia="ko-KR"/>
        </w:rPr>
        <w:t>T</w:t>
      </w:r>
      <w:r w:rsidRPr="00502A00">
        <w:rPr>
          <w:rFonts w:hint="eastAsia"/>
          <w:vertAlign w:val="subscript"/>
          <w:lang w:eastAsia="ko-KR"/>
        </w:rPr>
        <w:t>L1-CLI</w:t>
      </w:r>
      <w:r w:rsidRPr="00502A00">
        <w:rPr>
          <w:vertAlign w:val="subscript"/>
          <w:lang w:eastAsia="ko-KR"/>
        </w:rPr>
        <w:t>_R</w:t>
      </w:r>
      <w:r w:rsidRPr="00502A00">
        <w:rPr>
          <w:rFonts w:hint="eastAsia"/>
          <w:vertAlign w:val="subscript"/>
          <w:lang w:eastAsia="ko-KR"/>
        </w:rPr>
        <w:t>S</w:t>
      </w:r>
      <w:r w:rsidRPr="00502A00">
        <w:rPr>
          <w:vertAlign w:val="subscript"/>
          <w:lang w:eastAsia="ko-KR"/>
        </w:rPr>
        <w:t>S</w:t>
      </w:r>
      <w:r w:rsidRPr="00502A00">
        <w:rPr>
          <w:rFonts w:hint="eastAsia"/>
          <w:vertAlign w:val="subscript"/>
          <w:lang w:eastAsia="ko-KR"/>
        </w:rPr>
        <w:t>I</w:t>
      </w:r>
      <w:r w:rsidRPr="00502A00">
        <w:rPr>
          <w:vertAlign w:val="subscript"/>
          <w:lang w:eastAsia="ko-KR"/>
        </w:rPr>
        <w:t>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40630F" w:rsidRPr="00502A00" w14:paraId="0A718261" w14:textId="77777777" w:rsidTr="00F25A2D">
        <w:trPr>
          <w:trHeight w:val="99"/>
          <w:jc w:val="center"/>
        </w:trPr>
        <w:tc>
          <w:tcPr>
            <w:tcW w:w="2972" w:type="dxa"/>
            <w:vAlign w:val="center"/>
            <w:hideMark/>
          </w:tcPr>
          <w:p w14:paraId="6F57D421" w14:textId="77777777" w:rsidR="0040630F" w:rsidRPr="00502A00" w:rsidRDefault="0040630F" w:rsidP="00F25A2D">
            <w:pPr>
              <w:keepNext/>
              <w:keepLines/>
              <w:spacing w:after="0"/>
              <w:jc w:val="center"/>
              <w:rPr>
                <w:rFonts w:ascii="Arial" w:hAnsi="Arial"/>
                <w:b/>
                <w:sz w:val="18"/>
              </w:rPr>
            </w:pPr>
            <w:r w:rsidRPr="00502A00">
              <w:rPr>
                <w:rFonts w:ascii="Arial" w:hAnsi="Arial"/>
                <w:b/>
                <w:sz w:val="18"/>
              </w:rPr>
              <w:t>Configuration</w:t>
            </w:r>
          </w:p>
        </w:tc>
        <w:tc>
          <w:tcPr>
            <w:tcW w:w="4678" w:type="dxa"/>
            <w:vAlign w:val="center"/>
            <w:hideMark/>
          </w:tcPr>
          <w:p w14:paraId="1771F931" w14:textId="77777777" w:rsidR="0040630F" w:rsidRPr="00502A00" w:rsidRDefault="0040630F" w:rsidP="00F25A2D">
            <w:pPr>
              <w:keepNext/>
              <w:keepLines/>
              <w:spacing w:after="0"/>
              <w:jc w:val="center"/>
              <w:rPr>
                <w:rFonts w:ascii="Arial" w:hAnsi="Arial"/>
                <w:b/>
                <w:sz w:val="18"/>
              </w:rPr>
            </w:pPr>
            <w:r w:rsidRPr="00502A00">
              <w:rPr>
                <w:rFonts w:ascii="Arial" w:hAnsi="Arial"/>
                <w:b/>
                <w:sz w:val="18"/>
              </w:rPr>
              <w:t>T</w:t>
            </w:r>
            <w:r w:rsidRPr="00502A00">
              <w:rPr>
                <w:rFonts w:ascii="Arial" w:hAnsi="Arial" w:hint="eastAsia"/>
                <w:b/>
                <w:sz w:val="18"/>
                <w:vertAlign w:val="subscript"/>
                <w:lang w:eastAsia="ko-KR"/>
              </w:rPr>
              <w:t>L1-CLI</w:t>
            </w:r>
            <w:r w:rsidRPr="00502A00">
              <w:rPr>
                <w:rFonts w:ascii="Arial" w:hAnsi="Arial"/>
                <w:b/>
                <w:sz w:val="18"/>
                <w:vertAlign w:val="subscript"/>
                <w:lang w:eastAsia="ko-KR"/>
              </w:rPr>
              <w:t>_R</w:t>
            </w:r>
            <w:r w:rsidRPr="00502A00">
              <w:rPr>
                <w:rFonts w:ascii="Arial" w:hAnsi="Arial" w:hint="eastAsia"/>
                <w:b/>
                <w:sz w:val="18"/>
                <w:vertAlign w:val="subscript"/>
                <w:lang w:eastAsia="ko-KR"/>
              </w:rPr>
              <w:t>S</w:t>
            </w:r>
            <w:r w:rsidRPr="00502A00">
              <w:rPr>
                <w:rFonts w:ascii="Arial" w:hAnsi="Arial"/>
                <w:b/>
                <w:sz w:val="18"/>
                <w:vertAlign w:val="subscript"/>
                <w:lang w:eastAsia="ko-KR"/>
              </w:rPr>
              <w:t>S</w:t>
            </w:r>
            <w:r w:rsidRPr="00502A00">
              <w:rPr>
                <w:rFonts w:ascii="Arial" w:hAnsi="Arial" w:hint="eastAsia"/>
                <w:b/>
                <w:sz w:val="18"/>
                <w:vertAlign w:val="subscript"/>
                <w:lang w:eastAsia="ko-KR"/>
              </w:rPr>
              <w:t>I</w:t>
            </w:r>
            <w:r w:rsidRPr="00502A00">
              <w:rPr>
                <w:rFonts w:ascii="Arial" w:hAnsi="Arial"/>
                <w:b/>
                <w:sz w:val="18"/>
                <w:vertAlign w:val="subscript"/>
              </w:rPr>
              <w:t xml:space="preserve"> </w:t>
            </w:r>
            <w:proofErr w:type="spellStart"/>
            <w:r w:rsidRPr="00502A00">
              <w:rPr>
                <w:rFonts w:ascii="Arial" w:hAnsi="Arial"/>
                <w:b/>
                <w:sz w:val="18"/>
                <w:vertAlign w:val="subscript"/>
              </w:rPr>
              <w:t>measurement_period</w:t>
            </w:r>
            <w:proofErr w:type="spellEnd"/>
            <w:r w:rsidRPr="00502A00">
              <w:rPr>
                <w:rFonts w:ascii="Arial" w:hAnsi="Arial"/>
                <w:b/>
                <w:sz w:val="18"/>
              </w:rPr>
              <w:t xml:space="preserve"> (</w:t>
            </w:r>
            <w:proofErr w:type="spellStart"/>
            <w:r w:rsidRPr="00502A00">
              <w:rPr>
                <w:rFonts w:ascii="Arial" w:hAnsi="Arial"/>
                <w:b/>
                <w:sz w:val="18"/>
              </w:rPr>
              <w:t>ms</w:t>
            </w:r>
            <w:proofErr w:type="spellEnd"/>
            <w:r w:rsidRPr="00502A00">
              <w:rPr>
                <w:rFonts w:ascii="Arial" w:hAnsi="Arial"/>
                <w:b/>
                <w:sz w:val="18"/>
              </w:rPr>
              <w:t>)</w:t>
            </w:r>
          </w:p>
        </w:tc>
      </w:tr>
      <w:tr w:rsidR="0040630F" w:rsidRPr="00276334" w14:paraId="2179FAAB" w14:textId="77777777" w:rsidTr="00F25A2D">
        <w:trPr>
          <w:trHeight w:val="47"/>
          <w:jc w:val="center"/>
        </w:trPr>
        <w:tc>
          <w:tcPr>
            <w:tcW w:w="2972" w:type="dxa"/>
            <w:vAlign w:val="center"/>
            <w:hideMark/>
          </w:tcPr>
          <w:p w14:paraId="3FA371D8" w14:textId="77777777" w:rsidR="0040630F" w:rsidRPr="00502A00" w:rsidRDefault="0040630F" w:rsidP="00F25A2D">
            <w:pPr>
              <w:keepNext/>
              <w:keepLines/>
              <w:spacing w:after="0"/>
              <w:jc w:val="center"/>
              <w:rPr>
                <w:rFonts w:ascii="Arial" w:hAnsi="Arial"/>
                <w:sz w:val="18"/>
              </w:rPr>
            </w:pPr>
            <w:r w:rsidRPr="00502A00">
              <w:rPr>
                <w:rFonts w:ascii="Arial" w:hAnsi="Arial"/>
                <w:sz w:val="18"/>
              </w:rPr>
              <w:t>No DRX</w:t>
            </w:r>
          </w:p>
        </w:tc>
        <w:tc>
          <w:tcPr>
            <w:tcW w:w="4678" w:type="dxa"/>
            <w:vAlign w:val="center"/>
            <w:hideMark/>
          </w:tcPr>
          <w:p w14:paraId="7C53448E" w14:textId="77777777" w:rsidR="0040630F" w:rsidRPr="00DC2664" w:rsidRDefault="0040630F" w:rsidP="00F25A2D">
            <w:pPr>
              <w:keepNext/>
              <w:keepLines/>
              <w:spacing w:after="0"/>
              <w:jc w:val="center"/>
              <w:rPr>
                <w:rFonts w:ascii="Arial" w:hAnsi="Arial"/>
                <w:sz w:val="18"/>
                <w:lang w:val="fr-FR"/>
              </w:rPr>
            </w:pPr>
            <w:proofErr w:type="gramStart"/>
            <w:r w:rsidRPr="00DC2664">
              <w:rPr>
                <w:rFonts w:ascii="Arial" w:hAnsi="Arial"/>
                <w:sz w:val="18"/>
                <w:lang w:val="fr-FR"/>
              </w:rPr>
              <w:t>Max(</w:t>
            </w:r>
            <w:proofErr w:type="spellStart"/>
            <w:proofErr w:type="gramEnd"/>
            <w:r w:rsidRPr="00DC2664">
              <w:rPr>
                <w:rFonts w:ascii="Arial" w:hAnsi="Arial" w:hint="eastAsia"/>
                <w:sz w:val="18"/>
                <w:lang w:val="fr-FR" w:eastAsia="ko-KR"/>
              </w:rPr>
              <w:t>T</w:t>
            </w:r>
            <w:r w:rsidRPr="00DC2664">
              <w:rPr>
                <w:rFonts w:ascii="Arial" w:hAnsi="Arial" w:hint="eastAsia"/>
                <w:sz w:val="18"/>
                <w:vertAlign w:val="subscript"/>
                <w:lang w:val="fr-FR" w:eastAsia="ko-KR"/>
              </w:rPr>
              <w:t>Report</w:t>
            </w:r>
            <w:proofErr w:type="spellEnd"/>
            <w:r w:rsidRPr="00DC2664">
              <w:rPr>
                <w:rFonts w:ascii="Arial" w:hAnsi="Arial"/>
                <w:sz w:val="18"/>
                <w:lang w:val="fr-FR"/>
              </w:rPr>
              <w:t xml:space="preserve">, </w:t>
            </w:r>
            <w:r w:rsidRPr="00DC2664">
              <w:rPr>
                <w:rFonts w:ascii="Arial" w:hAnsi="Arial" w:hint="eastAsia"/>
                <w:sz w:val="18"/>
                <w:lang w:val="fr-FR" w:eastAsia="ko-KR"/>
              </w:rPr>
              <w:t>(</w:t>
            </w:r>
            <w:r w:rsidRPr="00DC2664">
              <w:rPr>
                <w:rFonts w:ascii="Arial" w:eastAsia="SimSun" w:hAnsi="Arial" w:hint="eastAsia"/>
                <w:sz w:val="18"/>
                <w:lang w:val="fr-FR" w:eastAsia="zh-CN"/>
              </w:rPr>
              <w:t>M</w:t>
            </w:r>
            <w:r w:rsidRPr="00DC2664">
              <w:rPr>
                <w:rFonts w:ascii="Arial" w:hAnsi="Arial" w:hint="eastAsia"/>
                <w:sz w:val="18"/>
                <w:lang w:val="fr-FR" w:eastAsia="ko-KR"/>
              </w:rPr>
              <w:t>+L1)</w:t>
            </w:r>
            <w:r w:rsidRPr="00DC2664">
              <w:rPr>
                <w:rFonts w:ascii="Arial" w:eastAsia="SimSun" w:hAnsi="Arial"/>
                <w:sz w:val="18"/>
                <w:lang w:val="fr-FR"/>
              </w:rPr>
              <w:t xml:space="preserve"> X</w:t>
            </w:r>
            <w:r w:rsidRPr="00DC2664">
              <w:rPr>
                <w:rFonts w:ascii="Arial" w:hAnsi="Arial"/>
                <w:sz w:val="18"/>
                <w:lang w:val="fr-FR"/>
              </w:rPr>
              <w:t xml:space="preserve"> T</w:t>
            </w:r>
            <w:r w:rsidRPr="00DC2664">
              <w:rPr>
                <w:rFonts w:ascii="Arial" w:hAnsi="Arial" w:hint="eastAsia"/>
                <w:sz w:val="18"/>
                <w:vertAlign w:val="subscript"/>
                <w:lang w:val="fr-FR" w:eastAsia="ko-KR"/>
              </w:rPr>
              <w:t>CLI-RSSI</w:t>
            </w:r>
            <w:r w:rsidRPr="00DC2664">
              <w:rPr>
                <w:rFonts w:ascii="Arial" w:hAnsi="Arial"/>
                <w:sz w:val="18"/>
                <w:lang w:val="fr-FR"/>
              </w:rPr>
              <w:t>)</w:t>
            </w:r>
          </w:p>
        </w:tc>
      </w:tr>
      <w:tr w:rsidR="0040630F" w:rsidRPr="000C3D2C" w14:paraId="184A4382" w14:textId="77777777" w:rsidTr="00F25A2D">
        <w:trPr>
          <w:trHeight w:val="47"/>
          <w:jc w:val="center"/>
        </w:trPr>
        <w:tc>
          <w:tcPr>
            <w:tcW w:w="2972" w:type="dxa"/>
            <w:vAlign w:val="center"/>
            <w:hideMark/>
          </w:tcPr>
          <w:p w14:paraId="5F9227FE" w14:textId="77777777" w:rsidR="0040630F" w:rsidRPr="00502A00" w:rsidRDefault="0040630F" w:rsidP="00F25A2D">
            <w:pPr>
              <w:keepNext/>
              <w:keepLines/>
              <w:spacing w:after="0"/>
              <w:jc w:val="center"/>
              <w:rPr>
                <w:rFonts w:ascii="Arial" w:hAnsi="Arial"/>
                <w:sz w:val="18"/>
              </w:rPr>
            </w:pPr>
            <w:r w:rsidRPr="00502A00">
              <w:rPr>
                <w:rFonts w:ascii="Arial" w:hAnsi="Arial"/>
                <w:sz w:val="18"/>
              </w:rPr>
              <w:t>DRX cycle ≤ 320ms</w:t>
            </w:r>
          </w:p>
        </w:tc>
        <w:tc>
          <w:tcPr>
            <w:tcW w:w="4678" w:type="dxa"/>
            <w:vAlign w:val="center"/>
            <w:hideMark/>
          </w:tcPr>
          <w:p w14:paraId="05152C1F" w14:textId="77777777" w:rsidR="0040630F" w:rsidRPr="00502A00" w:rsidRDefault="0040630F" w:rsidP="00F25A2D">
            <w:pPr>
              <w:keepNext/>
              <w:keepLines/>
              <w:spacing w:after="0"/>
              <w:jc w:val="center"/>
              <w:rPr>
                <w:rFonts w:ascii="Arial" w:hAnsi="Arial"/>
                <w:sz w:val="18"/>
                <w:lang w:val="fr-FR"/>
              </w:rPr>
            </w:pPr>
            <w:proofErr w:type="gramStart"/>
            <w:r w:rsidRPr="00502A00">
              <w:rPr>
                <w:rFonts w:ascii="Arial" w:hAnsi="Arial"/>
                <w:sz w:val="18"/>
                <w:lang w:val="fr-FR"/>
              </w:rPr>
              <w:t>Max(</w:t>
            </w:r>
            <w:proofErr w:type="spellStart"/>
            <w:proofErr w:type="gramEnd"/>
            <w:r w:rsidRPr="00502A00">
              <w:rPr>
                <w:rFonts w:ascii="Arial" w:hAnsi="Arial" w:hint="eastAsia"/>
                <w:sz w:val="18"/>
                <w:lang w:val="fr-FR" w:eastAsia="ko-KR"/>
              </w:rPr>
              <w:t>T</w:t>
            </w:r>
            <w:r w:rsidRPr="00502A00">
              <w:rPr>
                <w:rFonts w:ascii="Arial" w:hAnsi="Arial" w:hint="eastAsia"/>
                <w:sz w:val="18"/>
                <w:vertAlign w:val="subscript"/>
                <w:lang w:val="fr-FR" w:eastAsia="ko-KR"/>
              </w:rPr>
              <w:t>Report</w:t>
            </w:r>
            <w:proofErr w:type="spellEnd"/>
            <w:r w:rsidRPr="00502A00">
              <w:rPr>
                <w:rFonts w:ascii="Arial" w:hAnsi="Arial"/>
                <w:sz w:val="18"/>
                <w:lang w:val="fr-FR"/>
              </w:rPr>
              <w:t xml:space="preserve">, </w:t>
            </w:r>
            <w:proofErr w:type="spellStart"/>
            <w:proofErr w:type="gramStart"/>
            <w:r w:rsidRPr="00502A00">
              <w:rPr>
                <w:rFonts w:ascii="Arial" w:hAnsi="Arial"/>
                <w:sz w:val="18"/>
                <w:lang w:val="fr-FR"/>
              </w:rPr>
              <w:t>Ceil</w:t>
            </w:r>
            <w:proofErr w:type="spellEnd"/>
            <w:r w:rsidRPr="00502A00">
              <w:rPr>
                <w:rFonts w:ascii="Arial" w:hAnsi="Arial"/>
                <w:sz w:val="18"/>
                <w:lang w:val="fr-FR"/>
              </w:rPr>
              <w:t>(</w:t>
            </w:r>
            <w:proofErr w:type="gramEnd"/>
            <w:r w:rsidRPr="00502A00">
              <w:rPr>
                <w:rFonts w:ascii="Arial" w:hAnsi="Arial"/>
                <w:sz w:val="18"/>
                <w:lang w:val="fr-FR"/>
              </w:rPr>
              <w:t>1.5</w:t>
            </w:r>
            <w:r w:rsidRPr="000C3D2C">
              <w:rPr>
                <w:rFonts w:ascii="Arial" w:eastAsia="SimSun" w:hAnsi="Arial"/>
                <w:sz w:val="18"/>
                <w:lang w:val="fr-FR"/>
              </w:rPr>
              <w:t xml:space="preserve"> X</w:t>
            </w:r>
            <w:r w:rsidRPr="000C3D2C">
              <w:rPr>
                <w:rFonts w:ascii="Arial" w:hAnsi="Arial" w:hint="eastAsia"/>
                <w:sz w:val="18"/>
                <w:lang w:val="fr-FR" w:eastAsia="ko-KR"/>
              </w:rPr>
              <w:t xml:space="preserve"> (M+L1)</w:t>
            </w:r>
            <w:r w:rsidRPr="00502A00">
              <w:rPr>
                <w:rFonts w:ascii="Arial" w:hAnsi="Arial"/>
                <w:sz w:val="18"/>
                <w:lang w:val="fr-FR"/>
              </w:rPr>
              <w:t xml:space="preserve">) X </w:t>
            </w:r>
            <w:proofErr w:type="gramStart"/>
            <w:r w:rsidRPr="00502A00">
              <w:rPr>
                <w:rFonts w:ascii="Arial" w:hAnsi="Arial"/>
                <w:sz w:val="18"/>
                <w:lang w:val="fr-FR"/>
              </w:rPr>
              <w:t>max(</w:t>
            </w:r>
            <w:proofErr w:type="gramEnd"/>
            <w:r w:rsidRPr="00502A00">
              <w:rPr>
                <w:rFonts w:ascii="Arial" w:hAnsi="Arial"/>
                <w:sz w:val="18"/>
                <w:lang w:val="fr-FR"/>
              </w:rPr>
              <w:t>T</w:t>
            </w:r>
            <w:r w:rsidRPr="00502A00">
              <w:rPr>
                <w:rFonts w:ascii="Arial" w:hAnsi="Arial" w:hint="eastAsia"/>
                <w:sz w:val="18"/>
                <w:vertAlign w:val="subscript"/>
                <w:lang w:val="fr-FR" w:eastAsia="ko-KR"/>
              </w:rPr>
              <w:t>CLI-RSSI</w:t>
            </w:r>
            <w:r w:rsidRPr="00502A00">
              <w:rPr>
                <w:rFonts w:ascii="Arial" w:hAnsi="Arial"/>
                <w:sz w:val="18"/>
                <w:lang w:val="fr-FR"/>
              </w:rPr>
              <w:t>, T</w:t>
            </w:r>
            <w:r w:rsidRPr="00502A00">
              <w:rPr>
                <w:rFonts w:ascii="Arial" w:hAnsi="Arial"/>
                <w:sz w:val="18"/>
                <w:vertAlign w:val="subscript"/>
                <w:lang w:val="fr-FR"/>
              </w:rPr>
              <w:t>DRX</w:t>
            </w:r>
            <w:r w:rsidRPr="00502A00">
              <w:rPr>
                <w:rFonts w:ascii="Arial" w:hAnsi="Arial"/>
                <w:sz w:val="18"/>
                <w:lang w:val="fr-FR"/>
              </w:rPr>
              <w:t>))</w:t>
            </w:r>
          </w:p>
        </w:tc>
      </w:tr>
      <w:tr w:rsidR="0040630F" w:rsidRPr="00502A00" w14:paraId="1F0B7CBC" w14:textId="77777777" w:rsidTr="00F25A2D">
        <w:trPr>
          <w:trHeight w:val="130"/>
          <w:jc w:val="center"/>
        </w:trPr>
        <w:tc>
          <w:tcPr>
            <w:tcW w:w="2972" w:type="dxa"/>
            <w:vAlign w:val="center"/>
            <w:hideMark/>
          </w:tcPr>
          <w:p w14:paraId="740C8613" w14:textId="77777777" w:rsidR="0040630F" w:rsidRPr="00502A00" w:rsidRDefault="0040630F" w:rsidP="00F25A2D">
            <w:pPr>
              <w:keepNext/>
              <w:keepLines/>
              <w:spacing w:after="0"/>
              <w:jc w:val="center"/>
              <w:rPr>
                <w:rFonts w:ascii="Arial" w:hAnsi="Arial"/>
                <w:sz w:val="18"/>
              </w:rPr>
            </w:pPr>
            <w:r w:rsidRPr="00502A00">
              <w:rPr>
                <w:rFonts w:ascii="Arial" w:hAnsi="Arial"/>
                <w:sz w:val="18"/>
              </w:rPr>
              <w:t>DRX cycle &gt; 320ms</w:t>
            </w:r>
          </w:p>
        </w:tc>
        <w:tc>
          <w:tcPr>
            <w:tcW w:w="4678" w:type="dxa"/>
            <w:vAlign w:val="center"/>
            <w:hideMark/>
          </w:tcPr>
          <w:p w14:paraId="1F807B6B" w14:textId="77777777" w:rsidR="0040630F" w:rsidRPr="00502A00" w:rsidRDefault="0040630F" w:rsidP="00F25A2D">
            <w:pPr>
              <w:keepNext/>
              <w:keepLines/>
              <w:spacing w:after="0"/>
              <w:jc w:val="center"/>
              <w:rPr>
                <w:rFonts w:ascii="Arial" w:hAnsi="Arial"/>
                <w:sz w:val="18"/>
              </w:rPr>
            </w:pPr>
            <w:r w:rsidRPr="00502A00">
              <w:rPr>
                <w:rFonts w:ascii="Arial" w:hAnsi="Arial"/>
                <w:sz w:val="18"/>
              </w:rPr>
              <w:t xml:space="preserve"> </w:t>
            </w:r>
            <w:r w:rsidRPr="00502A00">
              <w:rPr>
                <w:rFonts w:ascii="Arial" w:hAnsi="Arial" w:hint="eastAsia"/>
                <w:sz w:val="18"/>
                <w:lang w:eastAsia="ko-KR"/>
              </w:rPr>
              <w:t>(</w:t>
            </w:r>
            <w:r w:rsidRPr="00502A00">
              <w:rPr>
                <w:rFonts w:ascii="Arial" w:eastAsia="SimSun" w:hAnsi="Arial" w:hint="eastAsia"/>
                <w:sz w:val="18"/>
                <w:lang w:val="en-US" w:eastAsia="zh-CN"/>
              </w:rPr>
              <w:t>M</w:t>
            </w:r>
            <w:r w:rsidRPr="00502A00">
              <w:rPr>
                <w:rFonts w:ascii="Arial" w:hAnsi="Arial" w:hint="eastAsia"/>
                <w:sz w:val="18"/>
                <w:lang w:val="en-US" w:eastAsia="ko-KR"/>
              </w:rPr>
              <w:t>+L1)</w:t>
            </w:r>
            <w:r w:rsidRPr="00502A00">
              <w:rPr>
                <w:rFonts w:ascii="Arial" w:eastAsia="SimSun" w:hAnsi="Arial"/>
                <w:sz w:val="18"/>
              </w:rPr>
              <w:t xml:space="preserve"> X</w:t>
            </w:r>
            <w:r w:rsidRPr="00502A00">
              <w:rPr>
                <w:rFonts w:ascii="Arial" w:hAnsi="Arial"/>
                <w:sz w:val="18"/>
              </w:rPr>
              <w:t xml:space="preserve"> T</w:t>
            </w:r>
            <w:r w:rsidRPr="00502A00">
              <w:rPr>
                <w:rFonts w:ascii="Arial" w:hAnsi="Arial"/>
                <w:sz w:val="18"/>
                <w:vertAlign w:val="subscript"/>
              </w:rPr>
              <w:t>DRX</w:t>
            </w:r>
          </w:p>
        </w:tc>
      </w:tr>
      <w:tr w:rsidR="0040630F" w:rsidRPr="00502A00" w14:paraId="00C78B62" w14:textId="77777777" w:rsidTr="00F25A2D">
        <w:trPr>
          <w:trHeight w:val="130"/>
          <w:jc w:val="center"/>
        </w:trPr>
        <w:tc>
          <w:tcPr>
            <w:tcW w:w="7650" w:type="dxa"/>
            <w:gridSpan w:val="2"/>
            <w:vAlign w:val="center"/>
          </w:tcPr>
          <w:p w14:paraId="16BCE901" w14:textId="77777777" w:rsidR="0040630F" w:rsidRPr="00502A00" w:rsidRDefault="0040630F" w:rsidP="00F25A2D">
            <w:pPr>
              <w:keepNext/>
              <w:keepLines/>
              <w:spacing w:after="0"/>
              <w:ind w:left="851" w:hanging="851"/>
              <w:rPr>
                <w:rFonts w:ascii="Arial" w:hAnsi="Arial" w:cs="Arial"/>
                <w:sz w:val="18"/>
              </w:rPr>
            </w:pPr>
            <w:r w:rsidRPr="00502A00">
              <w:rPr>
                <w:rFonts w:ascii="Arial" w:hAnsi="Arial" w:cs="Arial"/>
                <w:sz w:val="18"/>
              </w:rPr>
              <w:t>N</w:t>
            </w:r>
            <w:r w:rsidRPr="00502A00">
              <w:rPr>
                <w:rFonts w:ascii="Arial" w:hAnsi="Arial" w:cs="Arial"/>
                <w:sz w:val="18"/>
                <w:lang w:eastAsia="ko-KR"/>
              </w:rPr>
              <w:t>OTE</w:t>
            </w:r>
            <w:r w:rsidRPr="00502A00">
              <w:rPr>
                <w:rFonts w:ascii="Arial" w:hAnsi="Arial" w:cs="Arial"/>
                <w:sz w:val="18"/>
              </w:rPr>
              <w:t xml:space="preserve"> 1:</w:t>
            </w:r>
            <w:r w:rsidRPr="00502A00">
              <w:rPr>
                <w:rFonts w:ascii="Arial" w:hAnsi="Arial" w:cs="Arial"/>
                <w:sz w:val="18"/>
              </w:rPr>
              <w:tab/>
              <w:t>T</w:t>
            </w:r>
            <w:r w:rsidRPr="00502A00">
              <w:rPr>
                <w:rFonts w:ascii="Arial" w:hAnsi="Arial" w:cs="Arial"/>
                <w:sz w:val="18"/>
                <w:vertAlign w:val="subscript"/>
              </w:rPr>
              <w:t>CLI-RSSI</w:t>
            </w:r>
            <w:r w:rsidRPr="00502A00">
              <w:rPr>
                <w:rFonts w:ascii="Arial" w:hAnsi="Arial" w:cs="Arial"/>
                <w:sz w:val="18"/>
              </w:rPr>
              <w:t xml:space="preserve"> is L1-CLI-RSSI measurement periodicity configured </w:t>
            </w:r>
            <w:r w:rsidRPr="00502A00">
              <w:rPr>
                <w:rFonts w:ascii="Arial" w:hAnsi="Arial" w:cs="Arial"/>
                <w:i/>
                <w:iCs/>
                <w:sz w:val="18"/>
              </w:rPr>
              <w:t>RSSI-</w:t>
            </w:r>
            <w:proofErr w:type="spellStart"/>
            <w:r w:rsidRPr="00502A00">
              <w:rPr>
                <w:rFonts w:ascii="Arial" w:hAnsi="Arial" w:cs="Arial"/>
                <w:i/>
                <w:iCs/>
                <w:sz w:val="18"/>
              </w:rPr>
              <w:t>PeriodicityAndOffset</w:t>
            </w:r>
            <w:proofErr w:type="spellEnd"/>
            <w:r w:rsidRPr="00502A00">
              <w:rPr>
                <w:rFonts w:ascii="Arial" w:hAnsi="Arial" w:cs="Arial"/>
                <w:sz w:val="18"/>
              </w:rPr>
              <w:t>, and T</w:t>
            </w:r>
            <w:r w:rsidRPr="00502A00">
              <w:rPr>
                <w:rFonts w:ascii="Arial" w:hAnsi="Arial" w:cs="Arial"/>
                <w:sz w:val="18"/>
                <w:vertAlign w:val="subscript"/>
              </w:rPr>
              <w:t>DRX</w:t>
            </w:r>
            <w:r w:rsidRPr="00502A00">
              <w:rPr>
                <w:rFonts w:ascii="Arial" w:hAnsi="Arial" w:cs="Arial"/>
                <w:sz w:val="18"/>
              </w:rPr>
              <w:t xml:space="preserve"> is the DRX cycle length. </w:t>
            </w:r>
            <w:proofErr w:type="spellStart"/>
            <w:r w:rsidRPr="00502A00">
              <w:rPr>
                <w:rFonts w:ascii="Arial" w:hAnsi="Arial" w:cs="Arial"/>
                <w:sz w:val="18"/>
              </w:rPr>
              <w:t>T</w:t>
            </w:r>
            <w:r w:rsidRPr="00502A00">
              <w:rPr>
                <w:rFonts w:ascii="Arial" w:hAnsi="Arial" w:cs="Arial"/>
                <w:sz w:val="18"/>
                <w:vertAlign w:val="subscript"/>
              </w:rPr>
              <w:t>Report</w:t>
            </w:r>
            <w:proofErr w:type="spellEnd"/>
            <w:r w:rsidRPr="00502A00">
              <w:rPr>
                <w:rFonts w:ascii="Arial" w:hAnsi="Arial" w:cs="Arial"/>
                <w:sz w:val="18"/>
              </w:rPr>
              <w:t xml:space="preserve"> is configured periodicity for reporting.</w:t>
            </w:r>
          </w:p>
          <w:p w14:paraId="229EC866" w14:textId="77777777" w:rsidR="0040630F" w:rsidRDefault="0040630F" w:rsidP="00F25A2D">
            <w:pPr>
              <w:keepNext/>
              <w:keepLines/>
              <w:spacing w:after="0"/>
              <w:ind w:left="851" w:hanging="851"/>
              <w:rPr>
                <w:ins w:id="8" w:author="Griselda WANG" w:date="2025-10-27T09:42:00Z" w16du:dateUtc="2025-10-27T08:42:00Z"/>
                <w:rFonts w:ascii="Arial" w:hAnsi="Arial" w:cs="Arial"/>
                <w:sz w:val="18"/>
              </w:rPr>
            </w:pPr>
            <w:r w:rsidRPr="00502A00">
              <w:rPr>
                <w:rFonts w:ascii="Arial" w:hAnsi="Arial" w:cs="Arial"/>
                <w:sz w:val="18"/>
              </w:rPr>
              <w:t>NOTE 2:</w:t>
            </w:r>
            <w:r w:rsidRPr="00502A00">
              <w:rPr>
                <w:rFonts w:ascii="Arial" w:hAnsi="Arial" w:cs="Arial"/>
                <w:sz w:val="18"/>
              </w:rPr>
              <w:tab/>
              <w:t xml:space="preserve">M=1 if higher layer parameter </w:t>
            </w:r>
            <w:proofErr w:type="spellStart"/>
            <w:r w:rsidRPr="00502A00">
              <w:rPr>
                <w:rFonts w:ascii="Arial" w:hAnsi="Arial" w:cs="Arial"/>
                <w:i/>
                <w:iCs/>
                <w:sz w:val="18"/>
              </w:rPr>
              <w:t>timeRestrictionForChannelMeasurement</w:t>
            </w:r>
            <w:proofErr w:type="spellEnd"/>
            <w:r w:rsidRPr="00502A00">
              <w:rPr>
                <w:rFonts w:ascii="Arial" w:hAnsi="Arial" w:cs="Arial"/>
                <w:sz w:val="18"/>
              </w:rPr>
              <w:t xml:space="preserve"> is configured, and M=3 otherwise.</w:t>
            </w:r>
          </w:p>
          <w:p w14:paraId="68438162" w14:textId="59AE9A80" w:rsidR="00B97ACF" w:rsidRPr="00502A00" w:rsidRDefault="00B97ACF" w:rsidP="00F25A2D">
            <w:pPr>
              <w:keepNext/>
              <w:keepLines/>
              <w:spacing w:after="0"/>
              <w:ind w:left="851" w:hanging="851"/>
              <w:rPr>
                <w:rFonts w:ascii="Arial" w:hAnsi="Arial"/>
                <w:sz w:val="18"/>
                <w:lang w:eastAsia="ko-KR"/>
              </w:rPr>
            </w:pPr>
            <w:ins w:id="9" w:author="Griselda WANG" w:date="2025-10-27T09:42:00Z" w16du:dateUtc="2025-10-27T08:42:00Z">
              <w:r>
                <w:rPr>
                  <w:rFonts w:ascii="Arial" w:eastAsia="SimSun" w:hAnsi="Arial"/>
                  <w:sz w:val="18"/>
                  <w:lang w:val="en-US" w:eastAsia="zh-CN"/>
                </w:rPr>
                <w:t xml:space="preserve">NOTE 3:   L1 is only applicable for </w:t>
              </w:r>
              <w:r w:rsidRPr="00502A00">
                <w:rPr>
                  <w:rFonts w:eastAsia="SimSun"/>
                </w:rPr>
                <w:t xml:space="preserve">UE supports </w:t>
              </w:r>
              <w:proofErr w:type="spellStart"/>
              <w:r w:rsidRPr="00502A00">
                <w:rPr>
                  <w:rFonts w:eastAsia="SimSun" w:hint="eastAsia"/>
                  <w:i/>
                  <w:iCs/>
                  <w:lang w:eastAsia="ko-KR"/>
                </w:rPr>
                <w:t>support</w:t>
              </w:r>
              <w:r w:rsidRPr="00502A00">
                <w:rPr>
                  <w:rFonts w:eastAsia="SimSun"/>
                  <w:i/>
                  <w:iCs/>
                </w:rPr>
                <w:t>SBFD</w:t>
              </w:r>
              <w:proofErr w:type="spellEnd"/>
              <w:r w:rsidRPr="00502A00">
                <w:rPr>
                  <w:rFonts w:eastAsia="SimSun"/>
                </w:rPr>
                <w:t xml:space="preserve"> and SBFD is configured by the network</w:t>
              </w:r>
              <w:r>
                <w:rPr>
                  <w:rFonts w:eastAsia="SimSun"/>
                </w:rPr>
                <w:t>.</w:t>
              </w:r>
            </w:ins>
          </w:p>
        </w:tc>
      </w:tr>
    </w:tbl>
    <w:p w14:paraId="023AEEF8" w14:textId="77777777" w:rsidR="0040630F" w:rsidRPr="00502A00" w:rsidRDefault="0040630F" w:rsidP="0040630F">
      <w:pPr>
        <w:rPr>
          <w:lang w:eastAsia="ko-KR"/>
        </w:rPr>
      </w:pPr>
    </w:p>
    <w:p w14:paraId="29EE54B2" w14:textId="77777777" w:rsidR="0040630F" w:rsidRPr="00502A00" w:rsidRDefault="0040630F" w:rsidP="0040630F">
      <w:pPr>
        <w:rPr>
          <w:sz w:val="18"/>
          <w:vertAlign w:val="subscript"/>
        </w:rPr>
      </w:pPr>
      <w:r w:rsidRPr="00502A00">
        <w:rPr>
          <w:lang w:eastAsia="ko-KR"/>
        </w:rPr>
        <w:t>I</w:t>
      </w:r>
      <w:r w:rsidRPr="00502A00">
        <w:t xml:space="preserve">f the configured </w:t>
      </w:r>
      <w:r w:rsidRPr="00502A00">
        <w:rPr>
          <w:lang w:eastAsia="ko-KR"/>
        </w:rPr>
        <w:t xml:space="preserve">L1-CLI-RSSI measurement resources </w:t>
      </w:r>
      <w:r w:rsidRPr="00502A00">
        <w:t xml:space="preserve">are partially or fully overlapping with SMTC window, SSB or CSI-RS configured for RLM, BFD, CBD or L1-RSRP measurement or measurement gaps, requirements are not specified for </w:t>
      </w:r>
      <w:r w:rsidRPr="00502A00">
        <w:rPr>
          <w:sz w:val="18"/>
        </w:rPr>
        <w:t>T</w:t>
      </w:r>
      <w:r w:rsidRPr="00502A00">
        <w:rPr>
          <w:sz w:val="18"/>
          <w:vertAlign w:val="subscript"/>
          <w:lang w:eastAsia="ko-KR"/>
        </w:rPr>
        <w:t>L1-C</w:t>
      </w:r>
      <w:r w:rsidRPr="00502A00">
        <w:rPr>
          <w:sz w:val="18"/>
          <w:vertAlign w:val="subscript"/>
        </w:rPr>
        <w:t>LI_RSSI_measurement_period.</w:t>
      </w:r>
    </w:p>
    <w:p w14:paraId="37340345" w14:textId="77777777" w:rsidR="0040630F" w:rsidRPr="00032922" w:rsidRDefault="0040630F" w:rsidP="0040630F">
      <w:pPr>
        <w:pStyle w:val="Heading4"/>
        <w:rPr>
          <w:rFonts w:eastAsia="SimSun"/>
        </w:rPr>
      </w:pPr>
      <w:bookmarkStart w:id="10" w:name="_Hlk199235007"/>
      <w:r>
        <w:rPr>
          <w:rFonts w:eastAsia="SimSun"/>
        </w:rPr>
        <w:t>9.18</w:t>
      </w:r>
      <w:r w:rsidRPr="00032922">
        <w:rPr>
          <w:rFonts w:eastAsia="SimSun"/>
        </w:rPr>
        <w:t>.</w:t>
      </w:r>
      <w:r>
        <w:rPr>
          <w:rFonts w:eastAsia="SimSun"/>
        </w:rPr>
        <w:t>3</w:t>
      </w:r>
      <w:r w:rsidRPr="00032922">
        <w:rPr>
          <w:rFonts w:eastAsia="SimSun"/>
        </w:rPr>
        <w:t>.6</w:t>
      </w:r>
      <w:r w:rsidRPr="00032922">
        <w:rPr>
          <w:rFonts w:eastAsia="SimSun"/>
        </w:rPr>
        <w:tab/>
        <w:t xml:space="preserve">Scheduling availability of UE during L1-CLI-RSSI measurements </w:t>
      </w:r>
    </w:p>
    <w:p w14:paraId="616E4E03" w14:textId="77777777" w:rsidR="0040630F" w:rsidRPr="00032922" w:rsidRDefault="0040630F" w:rsidP="0040630F">
      <w:pPr>
        <w:rPr>
          <w:rFonts w:eastAsia="SimSun"/>
        </w:rPr>
      </w:pPr>
      <w:r w:rsidRPr="00032922">
        <w:rPr>
          <w:rFonts w:eastAsia="SimSun"/>
        </w:rPr>
        <w:t>Scheduling availability restrictions when the UE is performing L1-CLI-RSSI are described in the following clause.</w:t>
      </w:r>
    </w:p>
    <w:p w14:paraId="5FB3A673" w14:textId="77777777" w:rsidR="0040630F" w:rsidRPr="00032922" w:rsidRDefault="0040630F" w:rsidP="0040630F">
      <w:pPr>
        <w:pStyle w:val="Heading5"/>
      </w:pPr>
      <w:r>
        <w:t>9.18</w:t>
      </w:r>
      <w:r w:rsidRPr="00032922">
        <w:t>.</w:t>
      </w:r>
      <w:r>
        <w:t>3</w:t>
      </w:r>
      <w:r w:rsidRPr="00032922">
        <w:t>.6.1</w:t>
      </w:r>
      <w:r w:rsidRPr="00032922">
        <w:tab/>
        <w:t>Scheduling availability of UE performing L1-CLI-RSSI measurement on FR1</w:t>
      </w:r>
    </w:p>
    <w:p w14:paraId="0A05700F" w14:textId="77777777" w:rsidR="0040630F" w:rsidRPr="00032922" w:rsidRDefault="0040630F" w:rsidP="0040630F">
      <w:pPr>
        <w:rPr>
          <w:rFonts w:eastAsia="SimSun"/>
        </w:rPr>
      </w:pPr>
      <w:r w:rsidRPr="00032922">
        <w:rPr>
          <w:rFonts w:eastAsia="SimSun"/>
        </w:rPr>
        <w:t xml:space="preserve">The following scheduling restriction applies due to the L1-CLI-RSSI measurement: </w:t>
      </w:r>
    </w:p>
    <w:p w14:paraId="0DA8A09B" w14:textId="77777777" w:rsidR="0040630F" w:rsidRPr="00032922" w:rsidRDefault="0040630F" w:rsidP="0040630F">
      <w:pPr>
        <w:numPr>
          <w:ilvl w:val="0"/>
          <w:numId w:val="16"/>
        </w:numPr>
        <w:rPr>
          <w:rFonts w:eastAsia="SimSun"/>
        </w:rPr>
      </w:pPr>
      <w:r w:rsidRPr="00032922">
        <w:rPr>
          <w:rFonts w:eastAsia="SimSun"/>
        </w:rPr>
        <w:t>The UE is not expected to transmit PUCCH/PUSCH/SRS on OFDM symbols on which the UE performs L1-CLI-RSSI measurements.</w:t>
      </w:r>
    </w:p>
    <w:p w14:paraId="192613C8" w14:textId="77777777" w:rsidR="0040630F" w:rsidRPr="00032922" w:rsidRDefault="0040630F" w:rsidP="0040630F">
      <w:pPr>
        <w:rPr>
          <w:rFonts w:eastAsia="SimSun"/>
          <w:lang w:eastAsia="ko-KR"/>
        </w:rPr>
      </w:pPr>
      <w:r w:rsidRPr="00032922">
        <w:rPr>
          <w:rFonts w:eastAsia="SimSun"/>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p>
    <w:p w14:paraId="64D19F58" w14:textId="77777777" w:rsidR="0040630F" w:rsidRPr="00032922" w:rsidRDefault="0040630F" w:rsidP="0040630F">
      <w:pPr>
        <w:rPr>
          <w:rFonts w:eastAsia="SimSun"/>
        </w:rPr>
      </w:pPr>
      <w:r w:rsidRPr="00032922">
        <w:rPr>
          <w:rFonts w:eastAsia="SimSun"/>
          <w:lang w:eastAsia="zh-CN"/>
        </w:rPr>
        <w:t xml:space="preserve">When intra-band non-contiguous carrier aggregation is configured for a UE indicating </w:t>
      </w:r>
      <w:r w:rsidRPr="00032922">
        <w:rPr>
          <w:rFonts w:eastAsia="SimSun" w:cs="Arial"/>
          <w:i/>
          <w:iCs/>
        </w:rPr>
        <w:t>intraBandNR-CA-non-collocated-r18</w:t>
      </w:r>
      <w:r w:rsidRPr="00032922">
        <w:rPr>
          <w:rFonts w:eastAsia="SimSun"/>
          <w:lang w:eastAsia="zh-CN"/>
        </w:rPr>
        <w:t xml:space="preserve"> and if </w:t>
      </w:r>
      <w:r w:rsidRPr="00032922">
        <w:rPr>
          <w:rFonts w:eastAsia="Calibri"/>
          <w:bCs/>
          <w:i/>
          <w:color w:val="000000" w:themeColor="text1"/>
          <w:lang w:eastAsia="sv-SE"/>
        </w:rPr>
        <w:t>nonCollocatedTypeNR-CA-r18</w:t>
      </w:r>
      <w:r w:rsidRPr="00032922">
        <w:rPr>
          <w:rFonts w:eastAsia="SimSun"/>
          <w:color w:val="000000" w:themeColor="text1"/>
        </w:rPr>
        <w:t xml:space="preserve"> is not provided</w:t>
      </w:r>
      <w:r w:rsidRPr="00032922">
        <w:rPr>
          <w:rFonts w:eastAsia="SimSun"/>
          <w:lang w:eastAsia="zh-CN"/>
        </w:rPr>
        <w:t xml:space="preserve">, there are no scheduling restrictions on FR1 serving cell(s) to be measured and configured on the non-contiguous CC(s) in the same band. Otherwise, </w:t>
      </w:r>
      <w:r w:rsidRPr="00032922">
        <w:rPr>
          <w:rFonts w:eastAsia="SimSun"/>
          <w:lang w:eastAsia="ko-KR"/>
        </w:rPr>
        <w:t xml:space="preserve">the scheduling restrictions on serving cell where CLI measurements are performed apply on all serving cells in the same band on the symbols that fully or partially overlap with restricted symbols if </w:t>
      </w:r>
      <w:r w:rsidRPr="00032922">
        <w:rPr>
          <w:rFonts w:eastAsia="Calibri"/>
          <w:bCs/>
          <w:i/>
          <w:color w:val="000000" w:themeColor="text1"/>
          <w:lang w:eastAsia="sv-SE"/>
        </w:rPr>
        <w:t>nonCollocatedTypeNR-CA-r18</w:t>
      </w:r>
      <w:r w:rsidRPr="00032922">
        <w:rPr>
          <w:rFonts w:eastAsia="SimSun"/>
          <w:color w:val="000000" w:themeColor="text1"/>
        </w:rPr>
        <w:t xml:space="preserve"> is provided.</w:t>
      </w:r>
    </w:p>
    <w:p w14:paraId="58DADBF1" w14:textId="77777777" w:rsidR="0040630F" w:rsidRPr="00032922" w:rsidRDefault="0040630F" w:rsidP="0040630F">
      <w:pPr>
        <w:pStyle w:val="Heading5"/>
      </w:pPr>
      <w:r>
        <w:t>9.18</w:t>
      </w:r>
      <w:r w:rsidRPr="00032922">
        <w:t>.</w:t>
      </w:r>
      <w:r>
        <w:t>3</w:t>
      </w:r>
      <w:r w:rsidRPr="00032922">
        <w:t>.6.2</w:t>
      </w:r>
      <w:r w:rsidRPr="00032922">
        <w:tab/>
        <w:t>Scheduling availability of UE performing L1-CLI-RSSI measurement on FR2</w:t>
      </w:r>
    </w:p>
    <w:p w14:paraId="5F3498BF" w14:textId="77777777" w:rsidR="0040630F" w:rsidRPr="00032922" w:rsidRDefault="0040630F" w:rsidP="0040630F">
      <w:pPr>
        <w:rPr>
          <w:rFonts w:eastAsia="SimSun"/>
        </w:rPr>
      </w:pPr>
      <w:r w:rsidRPr="00032922">
        <w:rPr>
          <w:rFonts w:eastAsia="SimSun"/>
        </w:rPr>
        <w:t xml:space="preserve">The following scheduling restriction applies due to the L1-CLI-RSSI measurement: </w:t>
      </w:r>
    </w:p>
    <w:p w14:paraId="7FD4BC50" w14:textId="77777777" w:rsidR="0040630F" w:rsidRPr="00032922" w:rsidRDefault="0040630F" w:rsidP="0040630F">
      <w:pPr>
        <w:numPr>
          <w:ilvl w:val="0"/>
          <w:numId w:val="16"/>
        </w:numPr>
        <w:rPr>
          <w:rFonts w:eastAsia="SimSun"/>
        </w:rPr>
      </w:pPr>
      <w:r w:rsidRPr="00032922">
        <w:rPr>
          <w:rFonts w:eastAsia="SimSun"/>
        </w:rPr>
        <w:t>The UE is not expected to transmit PUCCH/PUSCH/SRS on OFDM symbols on which the UE performs L1-CLI-RSSI measurements.</w:t>
      </w:r>
    </w:p>
    <w:p w14:paraId="1F493C9B" w14:textId="77777777" w:rsidR="0040630F" w:rsidRPr="00032922" w:rsidRDefault="0040630F" w:rsidP="0040630F">
      <w:pPr>
        <w:numPr>
          <w:ilvl w:val="0"/>
          <w:numId w:val="16"/>
        </w:numPr>
        <w:rPr>
          <w:rFonts w:eastAsia="SimSun"/>
        </w:rPr>
      </w:pPr>
      <w:r w:rsidRPr="00032922">
        <w:rPr>
          <w:rFonts w:eastAsia="SimSun"/>
        </w:rPr>
        <w:t xml:space="preserve">The UE is not expected to receive PDCCH/PDSCH/CSI-RS for tracking/CSI-RS for CQI on OFDM symbols on which the UE performs L1-CLI-RSSI measurements when RSSI resources are not </w:t>
      </w:r>
      <w:proofErr w:type="spellStart"/>
      <w:r w:rsidRPr="00032922">
        <w:rPr>
          <w:rFonts w:eastAsia="SimSun"/>
        </w:rPr>
        <w:t>TypeD</w:t>
      </w:r>
      <w:proofErr w:type="spellEnd"/>
      <w:r w:rsidRPr="00032922">
        <w:rPr>
          <w:rFonts w:eastAsia="SimSun"/>
        </w:rPr>
        <w:t xml:space="preserve"> QCL-ed with PDCCH/PDSCH/CSI-RS.</w:t>
      </w:r>
    </w:p>
    <w:p w14:paraId="57A6BD61" w14:textId="77777777" w:rsidR="0040630F" w:rsidRPr="003968E7" w:rsidRDefault="0040630F" w:rsidP="0040630F">
      <w:pPr>
        <w:rPr>
          <w:rFonts w:eastAsia="SimSun"/>
          <w:lang w:eastAsia="zh-CN"/>
        </w:rPr>
      </w:pPr>
      <w:r w:rsidRPr="00032922">
        <w:rPr>
          <w:rFonts w:eastAsia="SimSun"/>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bookmarkEnd w:id="10"/>
    </w:p>
    <w:p w14:paraId="351F80F2" w14:textId="77777777" w:rsidR="00864A4E" w:rsidRPr="00B27507" w:rsidRDefault="00864A4E" w:rsidP="00864A4E">
      <w:pPr>
        <w:overflowPunct w:val="0"/>
        <w:autoSpaceDE w:val="0"/>
        <w:autoSpaceDN w:val="0"/>
        <w:adjustRightInd w:val="0"/>
        <w:textAlignment w:val="baseline"/>
        <w:rPr>
          <w:rFonts w:eastAsia="Times New Roman"/>
        </w:rPr>
      </w:pPr>
    </w:p>
    <w:p w14:paraId="14A28C86" w14:textId="77777777" w:rsidR="00864A4E" w:rsidRPr="00B27507" w:rsidRDefault="00864A4E" w:rsidP="00864A4E">
      <w:pPr>
        <w:spacing w:after="0"/>
        <w:rPr>
          <w:rFonts w:eastAsia="SimSun"/>
          <w:noProof/>
          <w:highlight w:val="yellow"/>
          <w:lang w:eastAsia="zh-CN"/>
        </w:rPr>
      </w:pPr>
    </w:p>
    <w:p w14:paraId="3AF5A488" w14:textId="0EB3BB0C" w:rsidR="00864A4E" w:rsidRDefault="00864A4E" w:rsidP="00864A4E">
      <w:pPr>
        <w:spacing w:after="0"/>
        <w:jc w:val="center"/>
        <w:rPr>
          <w:rFonts w:eastAsia="SimSun"/>
          <w:noProof/>
          <w:highlight w:val="yellow"/>
          <w:lang w:eastAsia="zh-CN"/>
        </w:rPr>
      </w:pPr>
      <w:r>
        <w:rPr>
          <w:rFonts w:eastAsia="SimSun"/>
          <w:noProof/>
          <w:highlight w:val="yellow"/>
          <w:lang w:eastAsia="zh-CN"/>
        </w:rPr>
        <w:t>&lt;End of Change 2&gt;</w:t>
      </w:r>
    </w:p>
    <w:p w14:paraId="2DB3F568" w14:textId="77777777" w:rsidR="00864A4E" w:rsidRDefault="00864A4E" w:rsidP="00FE0911">
      <w:pPr>
        <w:spacing w:after="0"/>
        <w:jc w:val="center"/>
        <w:rPr>
          <w:rFonts w:eastAsia="SimSun"/>
          <w:noProof/>
          <w:highlight w:val="yellow"/>
          <w:lang w:eastAsia="zh-CN"/>
        </w:rPr>
      </w:pPr>
    </w:p>
    <w:p w14:paraId="0397E8CC" w14:textId="77777777" w:rsidR="00FE0911" w:rsidRPr="00FE0911" w:rsidRDefault="00FE0911" w:rsidP="00E315F6">
      <w:pPr>
        <w:spacing w:after="0"/>
        <w:rPr>
          <w:rFonts w:eastAsia="SimSun"/>
          <w:noProof/>
          <w:highlight w:val="yellow"/>
          <w:lang w:eastAsia="zh-CN"/>
        </w:rPr>
      </w:pPr>
    </w:p>
    <w:sectPr w:rsidR="00FE0911" w:rsidRPr="00FE0911"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E5622" w14:textId="77777777" w:rsidR="00FD2656" w:rsidRDefault="00FD2656">
      <w:r>
        <w:separator/>
      </w:r>
    </w:p>
  </w:endnote>
  <w:endnote w:type="continuationSeparator" w:id="0">
    <w:p w14:paraId="42DF5C43" w14:textId="77777777" w:rsidR="00FD2656" w:rsidRDefault="00FD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1CD38" w14:textId="77777777" w:rsidR="00FD2656" w:rsidRDefault="00FD2656">
      <w:r>
        <w:separator/>
      </w:r>
    </w:p>
  </w:footnote>
  <w:footnote w:type="continuationSeparator" w:id="0">
    <w:p w14:paraId="758417AC" w14:textId="77777777" w:rsidR="00FD2656" w:rsidRDefault="00FD2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7A1E4C" w:rsidRDefault="007A1E4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8B73482"/>
    <w:multiLevelType w:val="hybridMultilevel"/>
    <w:tmpl w:val="807CB1A8"/>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9" w15:restartNumberingAfterBreak="0">
    <w:nsid w:val="599334EB"/>
    <w:multiLevelType w:val="hybridMultilevel"/>
    <w:tmpl w:val="F01E3BA8"/>
    <w:lvl w:ilvl="0" w:tplc="8A8A601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4AF3BD2"/>
    <w:multiLevelType w:val="hybridMultilevel"/>
    <w:tmpl w:val="1EA06830"/>
    <w:lvl w:ilvl="0" w:tplc="A8C29CC2">
      <w:start w:val="2"/>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1303213">
    <w:abstractNumId w:val="10"/>
  </w:num>
  <w:num w:numId="2" w16cid:durableId="1335037747">
    <w:abstractNumId w:val="15"/>
  </w:num>
  <w:num w:numId="3" w16cid:durableId="2010130790">
    <w:abstractNumId w:val="3"/>
  </w:num>
  <w:num w:numId="4" w16cid:durableId="157961109">
    <w:abstractNumId w:val="4"/>
  </w:num>
  <w:num w:numId="5" w16cid:durableId="115370662">
    <w:abstractNumId w:val="0"/>
  </w:num>
  <w:num w:numId="6" w16cid:durableId="894312480">
    <w:abstractNumId w:val="5"/>
  </w:num>
  <w:num w:numId="7" w16cid:durableId="1760514976">
    <w:abstractNumId w:val="2"/>
  </w:num>
  <w:num w:numId="8" w16cid:durableId="360514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301513">
    <w:abstractNumId w:val="13"/>
  </w:num>
  <w:num w:numId="10" w16cid:durableId="199823107">
    <w:abstractNumId w:val="1"/>
  </w:num>
  <w:num w:numId="11" w16cid:durableId="758269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8566340">
    <w:abstractNumId w:val="11"/>
  </w:num>
  <w:num w:numId="13" w16cid:durableId="1862546751">
    <w:abstractNumId w:val="14"/>
  </w:num>
  <w:num w:numId="14" w16cid:durableId="1479147790">
    <w:abstractNumId w:val="8"/>
  </w:num>
  <w:num w:numId="15" w16cid:durableId="256400667">
    <w:abstractNumId w:val="9"/>
  </w:num>
  <w:num w:numId="16" w16cid:durableId="693386142">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379F"/>
    <w:rsid w:val="00036A88"/>
    <w:rsid w:val="00041894"/>
    <w:rsid w:val="00046A5D"/>
    <w:rsid w:val="00047F72"/>
    <w:rsid w:val="000557FA"/>
    <w:rsid w:val="00056427"/>
    <w:rsid w:val="000579AA"/>
    <w:rsid w:val="00057A8C"/>
    <w:rsid w:val="00060D08"/>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2FFA"/>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6B40"/>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2A6C"/>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1EF2"/>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4B4"/>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06BD"/>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630F"/>
    <w:rsid w:val="0040734E"/>
    <w:rsid w:val="00410371"/>
    <w:rsid w:val="00412FE3"/>
    <w:rsid w:val="00413E1B"/>
    <w:rsid w:val="00416C7D"/>
    <w:rsid w:val="00420674"/>
    <w:rsid w:val="00420A71"/>
    <w:rsid w:val="00423892"/>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233F"/>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4709"/>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3FB4"/>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209"/>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3BB"/>
    <w:rsid w:val="0073291E"/>
    <w:rsid w:val="00735155"/>
    <w:rsid w:val="00735CCA"/>
    <w:rsid w:val="00736830"/>
    <w:rsid w:val="00736B5F"/>
    <w:rsid w:val="00740E59"/>
    <w:rsid w:val="00750021"/>
    <w:rsid w:val="00752F80"/>
    <w:rsid w:val="00753DC0"/>
    <w:rsid w:val="00755C04"/>
    <w:rsid w:val="00756248"/>
    <w:rsid w:val="00763841"/>
    <w:rsid w:val="0076464A"/>
    <w:rsid w:val="00764710"/>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1E4C"/>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A4E"/>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A6B1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61"/>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2C7A"/>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3EA2"/>
    <w:rsid w:val="00B04C6F"/>
    <w:rsid w:val="00B05BE9"/>
    <w:rsid w:val="00B14971"/>
    <w:rsid w:val="00B2090C"/>
    <w:rsid w:val="00B236F2"/>
    <w:rsid w:val="00B256FA"/>
    <w:rsid w:val="00B258BB"/>
    <w:rsid w:val="00B25B05"/>
    <w:rsid w:val="00B27507"/>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1DAF"/>
    <w:rsid w:val="00B93168"/>
    <w:rsid w:val="00B9347B"/>
    <w:rsid w:val="00B93CB7"/>
    <w:rsid w:val="00B968C8"/>
    <w:rsid w:val="00B97ACF"/>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52E"/>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6A2"/>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45D"/>
    <w:rsid w:val="00CA29AA"/>
    <w:rsid w:val="00CA421E"/>
    <w:rsid w:val="00CA6660"/>
    <w:rsid w:val="00CA7CA4"/>
    <w:rsid w:val="00CB07A0"/>
    <w:rsid w:val="00CB2995"/>
    <w:rsid w:val="00CB7034"/>
    <w:rsid w:val="00CB7878"/>
    <w:rsid w:val="00CC143A"/>
    <w:rsid w:val="00CC5026"/>
    <w:rsid w:val="00CC68D0"/>
    <w:rsid w:val="00CC7AF9"/>
    <w:rsid w:val="00CD2164"/>
    <w:rsid w:val="00CD4FD1"/>
    <w:rsid w:val="00CD6F5D"/>
    <w:rsid w:val="00CE0024"/>
    <w:rsid w:val="00CE50F0"/>
    <w:rsid w:val="00CE5762"/>
    <w:rsid w:val="00CE7324"/>
    <w:rsid w:val="00CE7D70"/>
    <w:rsid w:val="00CF207A"/>
    <w:rsid w:val="00CF5CE1"/>
    <w:rsid w:val="00CF7008"/>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5FB5"/>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14F9"/>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778"/>
    <w:rsid w:val="00F83A24"/>
    <w:rsid w:val="00F83A9D"/>
    <w:rsid w:val="00F91390"/>
    <w:rsid w:val="00F946B6"/>
    <w:rsid w:val="00FA14D2"/>
    <w:rsid w:val="00FA2BAA"/>
    <w:rsid w:val="00FA2F59"/>
    <w:rsid w:val="00FA4A6F"/>
    <w:rsid w:val="00FA4EC7"/>
    <w:rsid w:val="00FA61CD"/>
    <w:rsid w:val="00FB1E6C"/>
    <w:rsid w:val="00FB6386"/>
    <w:rsid w:val="00FB78BE"/>
    <w:rsid w:val="00FC04BC"/>
    <w:rsid w:val="00FC5100"/>
    <w:rsid w:val="00FC5B41"/>
    <w:rsid w:val="00FC6FB5"/>
    <w:rsid w:val="00FC7109"/>
    <w:rsid w:val="00FC73F3"/>
    <w:rsid w:val="00FC77F8"/>
    <w:rsid w:val="00FC7A1F"/>
    <w:rsid w:val="00FD2656"/>
    <w:rsid w:val="00FD3346"/>
    <w:rsid w:val="00FD3E2F"/>
    <w:rsid w:val="00FD53E6"/>
    <w:rsid w:val="00FE0911"/>
    <w:rsid w:val="00FE0E0C"/>
    <w:rsid w:val="00FE0F28"/>
    <w:rsid w:val="00FE1401"/>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qFormat/>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17618509">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45232529">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6EF7552D-EC1B-4EF8-B5CF-33AE7347A7A2}">
  <ds:schemaRefs>
    <ds:schemaRef ds:uri="http://schemas.openxmlformats.org/officeDocument/2006/bibliography"/>
  </ds:schemaRefs>
</ds:datastoreItem>
</file>

<file path=customXml/itemProps3.xml><?xml version="1.0" encoding="utf-8"?>
<ds:datastoreItem xmlns:ds="http://schemas.openxmlformats.org/officeDocument/2006/customXml" ds:itemID="{44F19A8C-F9F0-4DE2-9B83-4E2BF294A9F9}">
  <ds:schemaRefs>
    <ds:schemaRef ds:uri="http://schemas.openxmlformats.org/package/2006/metadata/core-properties"/>
    <ds:schemaRef ds:uri="9b239327-9e80-40e4-b1b7-4394fed77a33"/>
    <ds:schemaRef ds:uri="2f282d3b-eb4a-4b09-b61f-b9593442e286"/>
    <ds:schemaRef ds:uri="http://schemas.microsoft.com/office/2006/documentManagement/types"/>
    <ds:schemaRef ds:uri="http://purl.org/dc/terms/"/>
    <ds:schemaRef ds:uri="http://purl.org/dc/elements/1.1/"/>
    <ds:schemaRef ds:uri="http://schemas.microsoft.com/office/2006/metadata/properties"/>
    <ds:schemaRef ds:uri="http://schemas.microsoft.com/office/infopath/2007/PartnerControls"/>
    <ds:schemaRef ds:uri="d8762117-8292-4133-b1c7-eab5c6487cfd"/>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1E169A4B-456C-4E09-8750-66BFF59F0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2889</Words>
  <Characters>16468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1900-01-01T08:00:00Z</cp:lastPrinted>
  <dcterms:created xsi:type="dcterms:W3CDTF">2025-11-07T15:18:00Z</dcterms:created>
  <dcterms:modified xsi:type="dcterms:W3CDTF">2025-11-07T15:18:00Z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ontentTypeId">
    <vt:lpwstr>0x010100F3E9551B3FDDA24EBF0A209BAAD637CA</vt:lpwstr>
  </property>
</Properties>
</file>